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17FC" w14:textId="77777777" w:rsidR="0085590A" w:rsidRDefault="008E2D8A">
      <w:pPr>
        <w:pStyle w:val="Corpodetexto"/>
        <w:ind w:left="57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69B7A074" wp14:editId="449363EC">
            <wp:extent cx="1904041" cy="80486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041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9E069" w14:textId="77777777" w:rsidR="0085590A" w:rsidRDefault="0085590A">
      <w:pPr>
        <w:pStyle w:val="Corpodetexto"/>
        <w:rPr>
          <w:rFonts w:ascii="Times New Roman"/>
          <w:sz w:val="20"/>
        </w:rPr>
      </w:pPr>
    </w:p>
    <w:p w14:paraId="67205AA1" w14:textId="77777777" w:rsidR="00A57E0F" w:rsidRDefault="00A57E0F">
      <w:pPr>
        <w:pStyle w:val="Corpodetexto"/>
        <w:rPr>
          <w:rFonts w:ascii="Times New Roman"/>
          <w:sz w:val="20"/>
        </w:rPr>
      </w:pPr>
    </w:p>
    <w:p w14:paraId="5F41BE62" w14:textId="77777777" w:rsidR="00A57E0F" w:rsidRDefault="00A57E0F">
      <w:pPr>
        <w:pStyle w:val="Corpodetexto"/>
        <w:rPr>
          <w:rFonts w:ascii="Times New Roman"/>
          <w:sz w:val="20"/>
        </w:rPr>
      </w:pPr>
    </w:p>
    <w:p w14:paraId="363945C8" w14:textId="77777777" w:rsidR="00CC1C40" w:rsidRDefault="00CC1C40" w:rsidP="00CC1C40">
      <w:pPr>
        <w:pStyle w:val="Corpodetexto"/>
        <w:ind w:right="2611"/>
        <w:rPr>
          <w:rFonts w:ascii="Times New Roman"/>
          <w:sz w:val="20"/>
        </w:rPr>
      </w:pPr>
    </w:p>
    <w:p w14:paraId="4A75FA98" w14:textId="0E29ED7F" w:rsidR="0085590A" w:rsidRPr="003E1A80" w:rsidRDefault="008E2D8A" w:rsidP="00CC1C40">
      <w:pPr>
        <w:pStyle w:val="Corpodetexto"/>
        <w:ind w:right="2611"/>
        <w:rPr>
          <w:rFonts w:ascii="Avenir Light" w:hAnsi="Avenir Light"/>
        </w:rPr>
      </w:pPr>
      <w:r w:rsidRPr="003E1A80">
        <w:rPr>
          <w:rFonts w:ascii="Avenir Light" w:hAnsi="Avenir Light"/>
        </w:rPr>
        <w:t>Governo do Estado do Rio de Janeiro</w:t>
      </w:r>
      <w:r w:rsidR="00CC1C40">
        <w:rPr>
          <w:rFonts w:ascii="Avenir Light" w:hAnsi="Avenir Light"/>
        </w:rPr>
        <w:t>.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Secretaria de Estado de Ciência e</w:t>
      </w:r>
      <w:r w:rsidR="000F6175">
        <w:rPr>
          <w:rFonts w:ascii="Avenir Light" w:hAnsi="Avenir Light"/>
        </w:rPr>
        <w:t xml:space="preserve"> </w:t>
      </w:r>
      <w:r w:rsidR="00CC1C40">
        <w:rPr>
          <w:rFonts w:ascii="Avenir Light" w:hAnsi="Avenir Light"/>
        </w:rPr>
        <w:t xml:space="preserve">Tecnologia. </w:t>
      </w:r>
      <w:r w:rsidR="00163E23">
        <w:rPr>
          <w:rFonts w:ascii="Avenir Light" w:hAnsi="Avenir Light"/>
        </w:rPr>
        <w:t>Universidade do Estado do Rio d</w:t>
      </w:r>
      <w:r w:rsidR="00CC1C40">
        <w:rPr>
          <w:rFonts w:ascii="Avenir Light" w:hAnsi="Avenir Light"/>
        </w:rPr>
        <w:t xml:space="preserve">e </w:t>
      </w:r>
      <w:r w:rsidRPr="003E1A80">
        <w:rPr>
          <w:rFonts w:ascii="Avenir Light" w:hAnsi="Avenir Light"/>
        </w:rPr>
        <w:t>Janeiro</w:t>
      </w:r>
      <w:r w:rsidR="00CC1C40">
        <w:rPr>
          <w:rFonts w:ascii="Avenir Light" w:hAnsi="Avenir Light"/>
        </w:rPr>
        <w:t xml:space="preserve">. </w:t>
      </w:r>
      <w:r w:rsidRPr="003E1A80">
        <w:rPr>
          <w:rFonts w:ascii="Avenir Light" w:hAnsi="Avenir Light"/>
        </w:rPr>
        <w:t>Centro de Educação e Humanidades</w:t>
      </w:r>
      <w:r w:rsidR="00CC1C40">
        <w:rPr>
          <w:rFonts w:ascii="Avenir Light" w:hAnsi="Avenir Light"/>
        </w:rPr>
        <w:t>.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Instituto</w:t>
      </w:r>
      <w:r w:rsidRPr="003E1A80">
        <w:rPr>
          <w:rFonts w:ascii="Avenir Light" w:hAnsi="Avenir Light"/>
          <w:spacing w:val="-2"/>
        </w:rPr>
        <w:t xml:space="preserve"> </w:t>
      </w:r>
      <w:r w:rsidRPr="003E1A80">
        <w:rPr>
          <w:rFonts w:ascii="Avenir Light" w:hAnsi="Avenir Light"/>
        </w:rPr>
        <w:t>de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Artes</w:t>
      </w:r>
      <w:r w:rsidR="00CC1C40">
        <w:rPr>
          <w:rFonts w:ascii="Avenir Light" w:hAnsi="Avenir Light"/>
        </w:rPr>
        <w:t xml:space="preserve">. </w:t>
      </w:r>
      <w:r w:rsidRPr="003E1A80">
        <w:rPr>
          <w:rFonts w:ascii="Avenir Light" w:hAnsi="Avenir Light"/>
        </w:rPr>
        <w:t>Programa</w:t>
      </w:r>
      <w:r w:rsidRPr="003E1A80">
        <w:rPr>
          <w:rFonts w:ascii="Avenir Light" w:hAnsi="Avenir Light"/>
          <w:spacing w:val="-1"/>
        </w:rPr>
        <w:t xml:space="preserve"> </w:t>
      </w:r>
      <w:r w:rsidRPr="003E1A80">
        <w:rPr>
          <w:rFonts w:ascii="Avenir Light" w:hAnsi="Avenir Light"/>
        </w:rPr>
        <w:t>de</w:t>
      </w:r>
      <w:r w:rsidRPr="003E1A80">
        <w:rPr>
          <w:rFonts w:ascii="Avenir Light" w:hAnsi="Avenir Light"/>
          <w:spacing w:val="-1"/>
        </w:rPr>
        <w:t xml:space="preserve"> </w:t>
      </w:r>
      <w:r w:rsidRPr="003E1A80">
        <w:rPr>
          <w:rFonts w:ascii="Avenir Light" w:hAnsi="Avenir Light"/>
        </w:rPr>
        <w:t>Pós-Graduação</w:t>
      </w:r>
      <w:r w:rsidRPr="003E1A80">
        <w:rPr>
          <w:rFonts w:ascii="Avenir Light" w:hAnsi="Avenir Light"/>
          <w:spacing w:val="-3"/>
        </w:rPr>
        <w:t xml:space="preserve"> </w:t>
      </w:r>
      <w:r w:rsidRPr="003E1A80">
        <w:rPr>
          <w:rFonts w:ascii="Avenir Light" w:hAnsi="Avenir Light"/>
        </w:rPr>
        <w:t>em</w:t>
      </w:r>
      <w:r w:rsidRPr="003E1A80">
        <w:rPr>
          <w:rFonts w:ascii="Avenir Light" w:hAnsi="Avenir Light"/>
          <w:spacing w:val="-5"/>
        </w:rPr>
        <w:t xml:space="preserve"> </w:t>
      </w:r>
      <w:r w:rsidRPr="003E1A80">
        <w:rPr>
          <w:rFonts w:ascii="Avenir Light" w:hAnsi="Avenir Light"/>
        </w:rPr>
        <w:t>Artes</w:t>
      </w:r>
      <w:r w:rsidR="00CC1C40">
        <w:rPr>
          <w:rFonts w:ascii="Avenir Light" w:hAnsi="Avenir Light"/>
        </w:rPr>
        <w:t xml:space="preserve">. </w:t>
      </w:r>
    </w:p>
    <w:p w14:paraId="2B1B887D" w14:textId="77777777" w:rsidR="0085590A" w:rsidRPr="003E1A80" w:rsidRDefault="0085590A" w:rsidP="00163E23">
      <w:pPr>
        <w:pStyle w:val="Corpodetexto"/>
        <w:jc w:val="center"/>
        <w:rPr>
          <w:rFonts w:ascii="Avenir Light" w:hAnsi="Avenir Light"/>
        </w:rPr>
      </w:pPr>
    </w:p>
    <w:p w14:paraId="5A4FF322" w14:textId="77777777" w:rsidR="0085590A" w:rsidRPr="003E1A80" w:rsidRDefault="0085590A" w:rsidP="00163E23">
      <w:pPr>
        <w:pStyle w:val="Corpodetexto"/>
        <w:jc w:val="center"/>
        <w:rPr>
          <w:rFonts w:ascii="Avenir Light" w:hAnsi="Avenir Light"/>
        </w:rPr>
      </w:pPr>
    </w:p>
    <w:p w14:paraId="482F4361" w14:textId="77777777" w:rsidR="0085590A" w:rsidRPr="003E1A80" w:rsidRDefault="0085590A">
      <w:pPr>
        <w:pStyle w:val="Corpodetexto"/>
        <w:rPr>
          <w:rFonts w:ascii="Avenir Light" w:hAnsi="Avenir Light"/>
        </w:rPr>
      </w:pPr>
    </w:p>
    <w:p w14:paraId="5838CCE2" w14:textId="77777777" w:rsidR="0085590A" w:rsidRPr="003E1A80" w:rsidRDefault="0085590A">
      <w:pPr>
        <w:pStyle w:val="Corpodetexto"/>
        <w:spacing w:before="2"/>
        <w:rPr>
          <w:rFonts w:ascii="Avenir Light" w:hAnsi="Avenir Light"/>
        </w:rPr>
      </w:pPr>
    </w:p>
    <w:p w14:paraId="1618E27B" w14:textId="77777777" w:rsidR="0085590A" w:rsidRPr="003E1A80" w:rsidRDefault="000253DD">
      <w:pPr>
        <w:pStyle w:val="Corpodetexto"/>
        <w:ind w:left="2657" w:right="2667"/>
        <w:jc w:val="center"/>
        <w:rPr>
          <w:rFonts w:ascii="Avenir Light" w:hAnsi="Avenir Light"/>
        </w:rPr>
      </w:pPr>
      <w:r>
        <w:rPr>
          <w:rFonts w:ascii="Avenir Light" w:hAnsi="Avenir Light"/>
          <w:u w:val="single"/>
        </w:rPr>
        <w:t>CONVOCATÓRIA</w:t>
      </w:r>
      <w:r w:rsidR="008E2D8A" w:rsidRPr="003E1A80">
        <w:rPr>
          <w:rFonts w:ascii="Avenir Light" w:hAnsi="Avenir Light"/>
          <w:spacing w:val="-4"/>
          <w:u w:val="single"/>
        </w:rPr>
        <w:t xml:space="preserve"> </w:t>
      </w:r>
      <w:r>
        <w:rPr>
          <w:rFonts w:ascii="Avenir Light" w:hAnsi="Avenir Light"/>
          <w:u w:val="single"/>
        </w:rPr>
        <w:t>-</w:t>
      </w:r>
      <w:r w:rsidR="008E2D8A" w:rsidRPr="003E1A80">
        <w:rPr>
          <w:rFonts w:ascii="Avenir Light" w:hAnsi="Avenir Light"/>
          <w:spacing w:val="-4"/>
          <w:u w:val="single"/>
        </w:rPr>
        <w:t xml:space="preserve"> </w:t>
      </w:r>
      <w:r w:rsidR="008E2D8A" w:rsidRPr="003E1A80">
        <w:rPr>
          <w:rFonts w:ascii="Avenir Light" w:hAnsi="Avenir Light"/>
          <w:u w:val="single"/>
        </w:rPr>
        <w:t>BOLSAS</w:t>
      </w:r>
      <w:r w:rsidR="008E2D8A" w:rsidRPr="003E1A80">
        <w:rPr>
          <w:rFonts w:ascii="Avenir Light" w:hAnsi="Avenir Light"/>
          <w:spacing w:val="-2"/>
          <w:u w:val="single"/>
        </w:rPr>
        <w:t xml:space="preserve"> </w:t>
      </w:r>
      <w:r w:rsidR="00DA6B6B">
        <w:rPr>
          <w:rFonts w:ascii="Avenir Light" w:hAnsi="Avenir Light"/>
          <w:spacing w:val="-2"/>
          <w:u w:val="single"/>
        </w:rPr>
        <w:t xml:space="preserve">de mestrado e doutorado </w:t>
      </w:r>
      <w:r w:rsidR="008E2D8A" w:rsidRPr="003E1A80">
        <w:rPr>
          <w:rFonts w:ascii="Avenir Light" w:hAnsi="Avenir Light"/>
          <w:u w:val="single"/>
        </w:rPr>
        <w:t>202</w:t>
      </w:r>
      <w:r>
        <w:rPr>
          <w:rFonts w:ascii="Avenir Light" w:hAnsi="Avenir Light"/>
          <w:u w:val="single"/>
        </w:rPr>
        <w:t>2</w:t>
      </w:r>
    </w:p>
    <w:p w14:paraId="53B53D22" w14:textId="77777777" w:rsidR="0085590A" w:rsidRPr="003E1A80" w:rsidRDefault="0085590A">
      <w:pPr>
        <w:pStyle w:val="Corpodetexto"/>
        <w:rPr>
          <w:rFonts w:ascii="Avenir Light" w:hAnsi="Avenir Light"/>
          <w:sz w:val="20"/>
        </w:rPr>
      </w:pPr>
    </w:p>
    <w:p w14:paraId="6AF720E2" w14:textId="77777777" w:rsidR="0085590A" w:rsidRPr="003E1A80" w:rsidRDefault="0085590A">
      <w:pPr>
        <w:pStyle w:val="Corpodetexto"/>
        <w:rPr>
          <w:rFonts w:ascii="Avenir Light" w:hAnsi="Avenir Light"/>
          <w:sz w:val="20"/>
        </w:rPr>
      </w:pPr>
    </w:p>
    <w:p w14:paraId="25B56EA5" w14:textId="77777777" w:rsidR="0085590A" w:rsidRPr="003E1A80" w:rsidRDefault="0085590A">
      <w:pPr>
        <w:pStyle w:val="Corpodetexto"/>
        <w:spacing w:before="7"/>
        <w:rPr>
          <w:rFonts w:ascii="Avenir Light" w:hAnsi="Avenir Light"/>
          <w:sz w:val="16"/>
        </w:rPr>
      </w:pPr>
    </w:p>
    <w:p w14:paraId="3C628330" w14:textId="3926D77D" w:rsidR="0085590A" w:rsidRPr="003E1A80" w:rsidRDefault="008E2D8A">
      <w:pPr>
        <w:pStyle w:val="Corpodetexto"/>
        <w:spacing w:before="56" w:line="276" w:lineRule="auto"/>
        <w:ind w:left="101" w:right="107"/>
        <w:jc w:val="both"/>
        <w:rPr>
          <w:rFonts w:ascii="Avenir Light" w:hAnsi="Avenir Light"/>
        </w:rPr>
      </w:pPr>
      <w:r w:rsidRPr="003E1A80">
        <w:rPr>
          <w:rFonts w:ascii="Avenir Light" w:hAnsi="Avenir Light"/>
        </w:rPr>
        <w:t xml:space="preserve">O Instituto de Artes da Universidade do Estado do Rio de Janeiro (UERJ) </w:t>
      </w:r>
      <w:r w:rsidR="00547B9A">
        <w:rPr>
          <w:rFonts w:ascii="Avenir Light" w:hAnsi="Avenir Light"/>
        </w:rPr>
        <w:t>informa</w:t>
      </w:r>
      <w:r w:rsidRPr="003E1A80">
        <w:rPr>
          <w:rFonts w:ascii="Avenir Light" w:hAnsi="Avenir Light"/>
        </w:rPr>
        <w:t xml:space="preserve"> aos interessad</w:t>
      </w:r>
      <w:r w:rsidR="000E6EFF">
        <w:rPr>
          <w:rFonts w:ascii="Avenir Light" w:hAnsi="Avenir Light"/>
        </w:rPr>
        <w:t xml:space="preserve">es </w:t>
      </w:r>
      <w:r w:rsidR="00547B9A">
        <w:rPr>
          <w:rFonts w:ascii="Avenir Light" w:hAnsi="Avenir Light"/>
        </w:rPr>
        <w:t>a abertura d</w:t>
      </w:r>
      <w:r w:rsidRPr="003E1A80">
        <w:rPr>
          <w:rFonts w:ascii="Avenir Light" w:hAnsi="Avenir Light"/>
        </w:rPr>
        <w:t>as inscrições para candidat</w:t>
      </w:r>
      <w:r w:rsidR="000E6EFF">
        <w:rPr>
          <w:rFonts w:ascii="Avenir Light" w:hAnsi="Avenir Light"/>
        </w:rPr>
        <w:t xml:space="preserve">es </w:t>
      </w:r>
      <w:r w:rsidRPr="003E1A80">
        <w:rPr>
          <w:rFonts w:ascii="Avenir Light" w:hAnsi="Avenir Light"/>
        </w:rPr>
        <w:t>a bolsas do Programa de Pós- Graduação em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Artes da UERJ - PPGARTES, curso de Mestrado e Doutorado para o ano de 202</w:t>
      </w:r>
      <w:r w:rsidR="00013D03">
        <w:rPr>
          <w:rFonts w:ascii="Avenir Light" w:hAnsi="Avenir Light"/>
        </w:rPr>
        <w:t>2</w:t>
      </w:r>
      <w:r w:rsidRPr="003E1A80">
        <w:rPr>
          <w:rFonts w:ascii="Avenir Light" w:hAnsi="Avenir Light"/>
        </w:rPr>
        <w:t>, de acordo com o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cronograma</w:t>
      </w:r>
      <w:r w:rsidRPr="003E1A80">
        <w:rPr>
          <w:rFonts w:ascii="Avenir Light" w:hAnsi="Avenir Light"/>
          <w:spacing w:val="-3"/>
        </w:rPr>
        <w:t xml:space="preserve"> </w:t>
      </w:r>
      <w:r w:rsidRPr="003E1A80">
        <w:rPr>
          <w:rFonts w:ascii="Avenir Light" w:hAnsi="Avenir Light"/>
        </w:rPr>
        <w:t>abaixo:</w:t>
      </w:r>
    </w:p>
    <w:p w14:paraId="2A4F9AB6" w14:textId="77777777" w:rsidR="0085590A" w:rsidRPr="003E1A80" w:rsidRDefault="0085590A">
      <w:pPr>
        <w:pStyle w:val="Corpodetexto"/>
        <w:rPr>
          <w:rFonts w:ascii="Avenir Light" w:hAnsi="Avenir Light"/>
        </w:rPr>
      </w:pPr>
    </w:p>
    <w:p w14:paraId="4AEEFC87" w14:textId="77777777" w:rsidR="0085590A" w:rsidRPr="003E1A80" w:rsidRDefault="0085590A">
      <w:pPr>
        <w:pStyle w:val="Corpodetexto"/>
        <w:rPr>
          <w:rFonts w:ascii="Avenir Light" w:hAnsi="Avenir Light"/>
        </w:rPr>
      </w:pPr>
    </w:p>
    <w:p w14:paraId="4D5A9AAA" w14:textId="403A88BA" w:rsidR="003E1A80" w:rsidRDefault="008E2D8A" w:rsidP="003E1A80">
      <w:pPr>
        <w:pStyle w:val="Corpodetexto"/>
        <w:ind w:left="102" w:right="78"/>
        <w:rPr>
          <w:rFonts w:ascii="Avenir Light" w:hAnsi="Avenir Light"/>
        </w:rPr>
      </w:pPr>
      <w:r w:rsidRPr="003E1A80">
        <w:rPr>
          <w:rFonts w:ascii="Avenir Light" w:hAnsi="Avenir Light"/>
        </w:rPr>
        <w:t>Recebimento</w:t>
      </w:r>
      <w:r w:rsidRPr="003E1A80">
        <w:rPr>
          <w:rFonts w:ascii="Avenir Light" w:hAnsi="Avenir Light"/>
          <w:spacing w:val="-3"/>
        </w:rPr>
        <w:t xml:space="preserve"> </w:t>
      </w:r>
      <w:r w:rsidRPr="003E1A80">
        <w:rPr>
          <w:rFonts w:ascii="Avenir Light" w:hAnsi="Avenir Light"/>
        </w:rPr>
        <w:t>da</w:t>
      </w:r>
      <w:r w:rsidRPr="003E1A80">
        <w:rPr>
          <w:rFonts w:ascii="Avenir Light" w:hAnsi="Avenir Light"/>
          <w:spacing w:val="-6"/>
        </w:rPr>
        <w:t xml:space="preserve"> </w:t>
      </w:r>
      <w:r w:rsidRPr="003E1A80">
        <w:rPr>
          <w:rFonts w:ascii="Avenir Light" w:hAnsi="Avenir Light"/>
        </w:rPr>
        <w:t>candidatura</w:t>
      </w:r>
      <w:r w:rsidRPr="003E1A80">
        <w:rPr>
          <w:rFonts w:ascii="Avenir Light" w:hAnsi="Avenir Light"/>
          <w:spacing w:val="-2"/>
        </w:rPr>
        <w:t xml:space="preserve"> </w:t>
      </w:r>
      <w:r w:rsidRPr="003E1A80">
        <w:rPr>
          <w:rFonts w:ascii="Avenir Light" w:hAnsi="Avenir Light"/>
        </w:rPr>
        <w:t>à</w:t>
      </w:r>
      <w:r w:rsidRPr="003E1A80">
        <w:rPr>
          <w:rFonts w:ascii="Avenir Light" w:hAnsi="Avenir Light"/>
          <w:spacing w:val="-1"/>
        </w:rPr>
        <w:t xml:space="preserve"> </w:t>
      </w:r>
      <w:r w:rsidRPr="003E1A80">
        <w:rPr>
          <w:rFonts w:ascii="Avenir Light" w:hAnsi="Avenir Light"/>
        </w:rPr>
        <w:t xml:space="preserve">bolsa: </w:t>
      </w:r>
      <w:r w:rsidR="003E1A80" w:rsidRPr="003E1A80">
        <w:rPr>
          <w:rFonts w:ascii="Avenir Light" w:hAnsi="Avenir Light"/>
        </w:rPr>
        <w:t>1</w:t>
      </w:r>
      <w:r w:rsidR="00455B05">
        <w:rPr>
          <w:rFonts w:ascii="Avenir Light" w:hAnsi="Avenir Light"/>
        </w:rPr>
        <w:t>9</w:t>
      </w:r>
      <w:r w:rsidR="003E1A80" w:rsidRPr="003E1A80">
        <w:rPr>
          <w:rFonts w:ascii="Avenir Light" w:hAnsi="Avenir Light"/>
        </w:rPr>
        <w:t xml:space="preserve"> de março de 202</w:t>
      </w:r>
      <w:r w:rsidR="00161AAC">
        <w:rPr>
          <w:rFonts w:ascii="Avenir Light" w:hAnsi="Avenir Light"/>
        </w:rPr>
        <w:t>2</w:t>
      </w:r>
      <w:r w:rsidR="003E1A80" w:rsidRPr="003E1A80">
        <w:rPr>
          <w:rFonts w:ascii="Avenir Light" w:hAnsi="Avenir Light"/>
        </w:rPr>
        <w:t xml:space="preserve"> </w:t>
      </w:r>
      <w:r w:rsidR="00CC1C40">
        <w:rPr>
          <w:rFonts w:ascii="Avenir Light" w:hAnsi="Avenir Light"/>
        </w:rPr>
        <w:t>até</w:t>
      </w:r>
      <w:r w:rsidR="00161AAC">
        <w:rPr>
          <w:rFonts w:ascii="Avenir Light" w:hAnsi="Avenir Light"/>
        </w:rPr>
        <w:t xml:space="preserve"> 2</w:t>
      </w:r>
      <w:r w:rsidR="000253DD">
        <w:rPr>
          <w:rFonts w:ascii="Avenir Light" w:hAnsi="Avenir Light"/>
        </w:rPr>
        <w:t>3</w:t>
      </w:r>
      <w:r w:rsidR="00161AAC">
        <w:rPr>
          <w:rFonts w:ascii="Avenir Light" w:hAnsi="Avenir Light"/>
        </w:rPr>
        <w:t xml:space="preserve"> </w:t>
      </w:r>
      <w:r w:rsidR="003E1A80" w:rsidRPr="003E1A80">
        <w:rPr>
          <w:rFonts w:ascii="Avenir Light" w:hAnsi="Avenir Light"/>
        </w:rPr>
        <w:t>de março de 202</w:t>
      </w:r>
      <w:r w:rsidR="00161AAC">
        <w:rPr>
          <w:rFonts w:ascii="Avenir Light" w:hAnsi="Avenir Light"/>
        </w:rPr>
        <w:t>2</w:t>
      </w:r>
      <w:r w:rsidR="003E1A80" w:rsidRPr="003E1A80">
        <w:rPr>
          <w:rFonts w:ascii="Avenir Light" w:hAnsi="Avenir Light"/>
        </w:rPr>
        <w:t>.</w:t>
      </w:r>
    </w:p>
    <w:p w14:paraId="7392BE4B" w14:textId="77777777" w:rsidR="00CC1C40" w:rsidRPr="003E1A80" w:rsidRDefault="00CC1C40" w:rsidP="003E1A80">
      <w:pPr>
        <w:pStyle w:val="Corpodetexto"/>
        <w:ind w:left="102" w:right="78"/>
        <w:rPr>
          <w:rFonts w:ascii="Avenir Light" w:hAnsi="Avenir Light"/>
        </w:rPr>
      </w:pPr>
    </w:p>
    <w:p w14:paraId="27EC3A82" w14:textId="5FA8C4DB" w:rsidR="006D558C" w:rsidRDefault="008E2D8A" w:rsidP="006D558C">
      <w:pPr>
        <w:pStyle w:val="Corpodetexto"/>
        <w:ind w:left="102" w:right="78"/>
        <w:rPr>
          <w:rFonts w:ascii="Avenir Light" w:hAnsi="Avenir Light"/>
        </w:rPr>
      </w:pPr>
      <w:r w:rsidRPr="003E1A80">
        <w:rPr>
          <w:rFonts w:ascii="Avenir Light" w:hAnsi="Avenir Light"/>
        </w:rPr>
        <w:t>Divulgação</w:t>
      </w:r>
      <w:r w:rsidRPr="003E1A80">
        <w:rPr>
          <w:rFonts w:ascii="Avenir Light" w:hAnsi="Avenir Light"/>
          <w:spacing w:val="-2"/>
        </w:rPr>
        <w:t xml:space="preserve"> </w:t>
      </w:r>
      <w:r w:rsidRPr="003E1A80">
        <w:rPr>
          <w:rFonts w:ascii="Avenir Light" w:hAnsi="Avenir Light"/>
        </w:rPr>
        <w:t>da</w:t>
      </w:r>
      <w:r w:rsidRPr="003E1A80">
        <w:rPr>
          <w:rFonts w:ascii="Avenir Light" w:hAnsi="Avenir Light"/>
          <w:spacing w:val="-5"/>
        </w:rPr>
        <w:t xml:space="preserve"> </w:t>
      </w:r>
      <w:r w:rsidRPr="003E1A80">
        <w:rPr>
          <w:rFonts w:ascii="Avenir Light" w:hAnsi="Avenir Light"/>
        </w:rPr>
        <w:t>lista de</w:t>
      </w:r>
      <w:r w:rsidRPr="003E1A80">
        <w:rPr>
          <w:rFonts w:ascii="Avenir Light" w:hAnsi="Avenir Light"/>
          <w:spacing w:val="-1"/>
        </w:rPr>
        <w:t xml:space="preserve"> </w:t>
      </w:r>
      <w:r w:rsidRPr="003E1A80">
        <w:rPr>
          <w:rFonts w:ascii="Avenir Light" w:hAnsi="Avenir Light"/>
        </w:rPr>
        <w:t>selecionad</w:t>
      </w:r>
      <w:r w:rsidR="000E6EFF">
        <w:rPr>
          <w:rFonts w:ascii="Avenir Light" w:hAnsi="Avenir Light"/>
        </w:rPr>
        <w:t xml:space="preserve">es: </w:t>
      </w:r>
      <w:r w:rsidR="006D558C">
        <w:rPr>
          <w:rFonts w:ascii="Avenir Light" w:hAnsi="Avenir Light"/>
        </w:rPr>
        <w:t>2</w:t>
      </w:r>
      <w:r w:rsidR="000253DD">
        <w:rPr>
          <w:rFonts w:ascii="Avenir Light" w:hAnsi="Avenir Light"/>
        </w:rPr>
        <w:t>5</w:t>
      </w:r>
      <w:r w:rsidR="006D558C">
        <w:rPr>
          <w:rFonts w:ascii="Avenir Light" w:hAnsi="Avenir Light"/>
        </w:rPr>
        <w:t xml:space="preserve"> de março de 2022</w:t>
      </w:r>
      <w:r w:rsidR="00CC1C40">
        <w:rPr>
          <w:rFonts w:ascii="Avenir Light" w:hAnsi="Avenir Light"/>
        </w:rPr>
        <w:t>.</w:t>
      </w:r>
    </w:p>
    <w:p w14:paraId="5F9B30B7" w14:textId="77777777" w:rsidR="00CC1C40" w:rsidRDefault="00CC1C40" w:rsidP="006D558C">
      <w:pPr>
        <w:pStyle w:val="Corpodetexto"/>
        <w:ind w:left="102" w:right="78"/>
        <w:rPr>
          <w:rFonts w:ascii="Avenir Light" w:hAnsi="Avenir Light"/>
        </w:rPr>
      </w:pPr>
    </w:p>
    <w:p w14:paraId="2C8D6365" w14:textId="77777777" w:rsidR="00C80203" w:rsidRDefault="00C80203" w:rsidP="006D558C">
      <w:pPr>
        <w:pStyle w:val="Corpodetexto"/>
        <w:ind w:left="102" w:right="78"/>
        <w:rPr>
          <w:rFonts w:ascii="Avenir Light" w:hAnsi="Avenir Light"/>
        </w:rPr>
      </w:pPr>
      <w:r>
        <w:rPr>
          <w:rFonts w:ascii="Avenir Light" w:hAnsi="Avenir Light"/>
        </w:rPr>
        <w:t>Prazo para recurso: 26 e 27 de março de 2022.</w:t>
      </w:r>
    </w:p>
    <w:p w14:paraId="6894E05F" w14:textId="77777777" w:rsidR="00CC1C40" w:rsidRDefault="00CC1C40" w:rsidP="006D558C">
      <w:pPr>
        <w:pStyle w:val="Corpodetexto"/>
        <w:ind w:left="102" w:right="78"/>
        <w:rPr>
          <w:rFonts w:ascii="Avenir Light" w:hAnsi="Avenir Light"/>
        </w:rPr>
      </w:pPr>
    </w:p>
    <w:p w14:paraId="472AEF2F" w14:textId="77777777" w:rsidR="006D558C" w:rsidRDefault="006D558C" w:rsidP="000253DD">
      <w:pPr>
        <w:pStyle w:val="Corpodetexto"/>
        <w:ind w:left="102" w:right="78"/>
        <w:rPr>
          <w:rFonts w:ascii="Avenir Light" w:hAnsi="Avenir Light"/>
        </w:rPr>
      </w:pPr>
      <w:r>
        <w:rPr>
          <w:rFonts w:ascii="Avenir Light" w:hAnsi="Avenir Light"/>
        </w:rPr>
        <w:t>Entrevistas dos candidates selecionades:</w:t>
      </w:r>
      <w:r w:rsidR="000253DD">
        <w:rPr>
          <w:rFonts w:ascii="Avenir Light" w:hAnsi="Avenir Light"/>
        </w:rPr>
        <w:t xml:space="preserve"> </w:t>
      </w:r>
      <w:r w:rsidR="00C80203">
        <w:rPr>
          <w:rFonts w:ascii="Avenir Light" w:hAnsi="Avenir Light"/>
        </w:rPr>
        <w:t xml:space="preserve"> 29 e 30</w:t>
      </w:r>
      <w:r>
        <w:rPr>
          <w:rFonts w:ascii="Avenir Light" w:hAnsi="Avenir Light"/>
        </w:rPr>
        <w:t xml:space="preserve"> de março</w:t>
      </w:r>
      <w:r w:rsidR="000253DD">
        <w:rPr>
          <w:rFonts w:ascii="Avenir Light" w:hAnsi="Avenir Light"/>
        </w:rPr>
        <w:t xml:space="preserve"> de 2022</w:t>
      </w:r>
      <w:r>
        <w:rPr>
          <w:rFonts w:ascii="Avenir Light" w:hAnsi="Avenir Light"/>
        </w:rPr>
        <w:t>.</w:t>
      </w:r>
    </w:p>
    <w:p w14:paraId="32707C0C" w14:textId="77777777" w:rsidR="00CC1C40" w:rsidRPr="003E1A80" w:rsidRDefault="00CC1C40" w:rsidP="000253DD">
      <w:pPr>
        <w:pStyle w:val="Corpodetexto"/>
        <w:ind w:left="102" w:right="78"/>
        <w:rPr>
          <w:rFonts w:ascii="Avenir Light" w:hAnsi="Avenir Light"/>
        </w:rPr>
      </w:pPr>
    </w:p>
    <w:p w14:paraId="5526C194" w14:textId="77777777" w:rsidR="0085590A" w:rsidRPr="003E1A80" w:rsidRDefault="008E2D8A" w:rsidP="003E1A80">
      <w:pPr>
        <w:pStyle w:val="Corpodetexto"/>
        <w:ind w:left="101"/>
        <w:rPr>
          <w:rFonts w:ascii="Avenir Light" w:hAnsi="Avenir Light"/>
        </w:rPr>
      </w:pPr>
      <w:r w:rsidRPr="003E1A80">
        <w:rPr>
          <w:rFonts w:ascii="Avenir Light" w:hAnsi="Avenir Light"/>
        </w:rPr>
        <w:t>Divulgação</w:t>
      </w:r>
      <w:r w:rsidRPr="003E1A80">
        <w:rPr>
          <w:rFonts w:ascii="Avenir Light" w:hAnsi="Avenir Light"/>
          <w:spacing w:val="-4"/>
        </w:rPr>
        <w:t xml:space="preserve"> </w:t>
      </w:r>
      <w:r w:rsidRPr="003E1A80">
        <w:rPr>
          <w:rFonts w:ascii="Avenir Light" w:hAnsi="Avenir Light"/>
        </w:rPr>
        <w:t>da</w:t>
      </w:r>
      <w:r w:rsidRPr="003E1A80">
        <w:rPr>
          <w:rFonts w:ascii="Avenir Light" w:hAnsi="Avenir Light"/>
          <w:spacing w:val="-6"/>
        </w:rPr>
        <w:t xml:space="preserve"> </w:t>
      </w:r>
      <w:r w:rsidRPr="003E1A80">
        <w:rPr>
          <w:rFonts w:ascii="Avenir Light" w:hAnsi="Avenir Light"/>
        </w:rPr>
        <w:t>lista</w:t>
      </w:r>
      <w:r w:rsidRPr="003E1A80">
        <w:rPr>
          <w:rFonts w:ascii="Avenir Light" w:hAnsi="Avenir Light"/>
          <w:spacing w:val="-1"/>
        </w:rPr>
        <w:t xml:space="preserve"> </w:t>
      </w:r>
      <w:r w:rsidRPr="003E1A80">
        <w:rPr>
          <w:rFonts w:ascii="Avenir Light" w:hAnsi="Avenir Light"/>
        </w:rPr>
        <w:t>final</w:t>
      </w:r>
      <w:r w:rsidRPr="003E1A80">
        <w:rPr>
          <w:rFonts w:ascii="Avenir Light" w:hAnsi="Avenir Light"/>
          <w:spacing w:val="-1"/>
        </w:rPr>
        <w:t xml:space="preserve"> </w:t>
      </w:r>
      <w:r w:rsidRPr="003E1A80">
        <w:rPr>
          <w:rFonts w:ascii="Avenir Light" w:hAnsi="Avenir Light"/>
        </w:rPr>
        <w:t>de</w:t>
      </w:r>
      <w:r w:rsidRPr="003E1A80">
        <w:rPr>
          <w:rFonts w:ascii="Avenir Light" w:hAnsi="Avenir Light"/>
          <w:spacing w:val="-1"/>
        </w:rPr>
        <w:t xml:space="preserve"> </w:t>
      </w:r>
      <w:r w:rsidRPr="003E1A80">
        <w:rPr>
          <w:rFonts w:ascii="Avenir Light" w:hAnsi="Avenir Light"/>
        </w:rPr>
        <w:t>seleciona</w:t>
      </w:r>
      <w:r w:rsidR="000E6EFF">
        <w:rPr>
          <w:rFonts w:ascii="Avenir Light" w:hAnsi="Avenir Light"/>
        </w:rPr>
        <w:t>des</w:t>
      </w:r>
      <w:r w:rsidRPr="003E1A80">
        <w:rPr>
          <w:rFonts w:ascii="Avenir Light" w:hAnsi="Avenir Light"/>
        </w:rPr>
        <w:t>:</w:t>
      </w:r>
      <w:r w:rsidRPr="003E1A80">
        <w:rPr>
          <w:rFonts w:ascii="Avenir Light" w:hAnsi="Avenir Light"/>
          <w:spacing w:val="-2"/>
        </w:rPr>
        <w:t xml:space="preserve"> </w:t>
      </w:r>
      <w:r w:rsidR="006D558C">
        <w:rPr>
          <w:rFonts w:ascii="Avenir Light" w:hAnsi="Avenir Light"/>
        </w:rPr>
        <w:t>31</w:t>
      </w:r>
      <w:r w:rsidRPr="003E1A80">
        <w:rPr>
          <w:rFonts w:ascii="Avenir Light" w:hAnsi="Avenir Light"/>
          <w:spacing w:val="-4"/>
        </w:rPr>
        <w:t xml:space="preserve"> </w:t>
      </w:r>
      <w:r w:rsidRPr="003E1A80">
        <w:rPr>
          <w:rFonts w:ascii="Avenir Light" w:hAnsi="Avenir Light"/>
        </w:rPr>
        <w:t>de</w:t>
      </w:r>
      <w:r w:rsidRPr="003E1A80">
        <w:rPr>
          <w:rFonts w:ascii="Avenir Light" w:hAnsi="Avenir Light"/>
          <w:spacing w:val="-1"/>
        </w:rPr>
        <w:t xml:space="preserve"> </w:t>
      </w:r>
      <w:r w:rsidRPr="003E1A80">
        <w:rPr>
          <w:rFonts w:ascii="Avenir Light" w:hAnsi="Avenir Light"/>
        </w:rPr>
        <w:t>março</w:t>
      </w:r>
      <w:r w:rsidRPr="003E1A80">
        <w:rPr>
          <w:rFonts w:ascii="Avenir Light" w:hAnsi="Avenir Light"/>
          <w:spacing w:val="-7"/>
        </w:rPr>
        <w:t xml:space="preserve"> </w:t>
      </w:r>
      <w:r w:rsidRPr="003E1A80">
        <w:rPr>
          <w:rFonts w:ascii="Avenir Light" w:hAnsi="Avenir Light"/>
        </w:rPr>
        <w:t>de</w:t>
      </w:r>
      <w:r w:rsidRPr="003E1A80">
        <w:rPr>
          <w:rFonts w:ascii="Avenir Light" w:hAnsi="Avenir Light"/>
          <w:spacing w:val="-1"/>
        </w:rPr>
        <w:t xml:space="preserve"> </w:t>
      </w:r>
      <w:r w:rsidRPr="003E1A80">
        <w:rPr>
          <w:rFonts w:ascii="Avenir Light" w:hAnsi="Avenir Light"/>
        </w:rPr>
        <w:t>202</w:t>
      </w:r>
      <w:r w:rsidR="000253DD">
        <w:rPr>
          <w:rFonts w:ascii="Avenir Light" w:hAnsi="Avenir Light"/>
        </w:rPr>
        <w:t>2</w:t>
      </w:r>
      <w:r w:rsidRPr="003E1A80">
        <w:rPr>
          <w:rFonts w:ascii="Avenir Light" w:hAnsi="Avenir Light"/>
        </w:rPr>
        <w:t>.</w:t>
      </w:r>
    </w:p>
    <w:p w14:paraId="4ADD2CFF" w14:textId="77777777" w:rsidR="0085590A" w:rsidRPr="003E1A80" w:rsidRDefault="0085590A">
      <w:pPr>
        <w:pStyle w:val="Corpodetexto"/>
        <w:rPr>
          <w:rFonts w:ascii="Avenir Light" w:hAnsi="Avenir Light"/>
        </w:rPr>
      </w:pPr>
    </w:p>
    <w:p w14:paraId="22141180" w14:textId="77777777" w:rsidR="0085590A" w:rsidRPr="003E1A80" w:rsidRDefault="0085590A">
      <w:pPr>
        <w:pStyle w:val="Corpodetexto"/>
        <w:rPr>
          <w:rFonts w:ascii="Avenir Light" w:hAnsi="Avenir Light"/>
        </w:rPr>
      </w:pPr>
    </w:p>
    <w:p w14:paraId="76F00D53" w14:textId="77777777" w:rsidR="0085590A" w:rsidRPr="003E1A80" w:rsidRDefault="0085590A">
      <w:pPr>
        <w:pStyle w:val="Corpodetexto"/>
        <w:spacing w:before="7"/>
        <w:rPr>
          <w:rFonts w:ascii="Avenir Light" w:hAnsi="Avenir Light"/>
          <w:sz w:val="17"/>
        </w:rPr>
      </w:pPr>
    </w:p>
    <w:p w14:paraId="07D7C792" w14:textId="209C2708" w:rsidR="0085590A" w:rsidRPr="003E1A80" w:rsidRDefault="003E1A80" w:rsidP="00455B05">
      <w:pPr>
        <w:tabs>
          <w:tab w:val="left" w:pos="277"/>
        </w:tabs>
        <w:ind w:left="100"/>
        <w:rPr>
          <w:rFonts w:ascii="Avenir Light" w:hAnsi="Avenir Light"/>
        </w:rPr>
      </w:pPr>
      <w:r w:rsidRPr="003E1A80">
        <w:rPr>
          <w:rFonts w:ascii="Avenir Light" w:hAnsi="Avenir Light"/>
        </w:rPr>
        <w:t xml:space="preserve">I. </w:t>
      </w:r>
      <w:r w:rsidR="008E2D8A" w:rsidRPr="003E1A80">
        <w:rPr>
          <w:rFonts w:ascii="Avenir Light" w:hAnsi="Avenir Light"/>
        </w:rPr>
        <w:t>NÚMERO</w:t>
      </w:r>
      <w:r w:rsidR="008E2D8A" w:rsidRPr="003E1A80">
        <w:rPr>
          <w:rFonts w:ascii="Avenir Light" w:hAnsi="Avenir Light"/>
          <w:spacing w:val="-4"/>
        </w:rPr>
        <w:t xml:space="preserve"> </w:t>
      </w:r>
      <w:r w:rsidR="008E2D8A" w:rsidRPr="003E1A80">
        <w:rPr>
          <w:rFonts w:ascii="Avenir Light" w:hAnsi="Avenir Light"/>
        </w:rPr>
        <w:t>DE</w:t>
      </w:r>
      <w:r w:rsidR="008E2D8A" w:rsidRPr="003E1A80">
        <w:rPr>
          <w:rFonts w:ascii="Avenir Light" w:hAnsi="Avenir Light"/>
          <w:spacing w:val="-1"/>
        </w:rPr>
        <w:t xml:space="preserve"> </w:t>
      </w:r>
      <w:r w:rsidR="008E2D8A" w:rsidRPr="003E1A80">
        <w:rPr>
          <w:rFonts w:ascii="Avenir Light" w:hAnsi="Avenir Light"/>
        </w:rPr>
        <w:t>VAGAS:</w:t>
      </w:r>
    </w:p>
    <w:p w14:paraId="0AC77C8E" w14:textId="77777777" w:rsidR="0085590A" w:rsidRPr="003E1A80" w:rsidRDefault="0085590A">
      <w:pPr>
        <w:pStyle w:val="Corpodetexto"/>
        <w:spacing w:before="7"/>
        <w:rPr>
          <w:rFonts w:ascii="Avenir Light" w:hAnsi="Avenir Light"/>
          <w:sz w:val="17"/>
        </w:rPr>
      </w:pPr>
    </w:p>
    <w:p w14:paraId="2202148D" w14:textId="259E6A62" w:rsidR="0085590A" w:rsidRDefault="00301D07" w:rsidP="00301D07">
      <w:pPr>
        <w:pStyle w:val="Corpodetexto"/>
        <w:spacing w:line="273" w:lineRule="auto"/>
        <w:ind w:left="101" w:right="487"/>
        <w:jc w:val="both"/>
        <w:rPr>
          <w:rFonts w:ascii="Avenir Light" w:hAnsi="Avenir Light"/>
        </w:rPr>
      </w:pPr>
      <w:r>
        <w:rPr>
          <w:rFonts w:ascii="Avenir Light" w:hAnsi="Avenir Light"/>
        </w:rPr>
        <w:t>D</w:t>
      </w:r>
      <w:r w:rsidRPr="003E1A80">
        <w:rPr>
          <w:rFonts w:ascii="Avenir Light" w:hAnsi="Avenir Light"/>
        </w:rPr>
        <w:t>e acordo com a classificação estabelecida no processo de seleção</w:t>
      </w:r>
      <w:r>
        <w:rPr>
          <w:rFonts w:ascii="Avenir Light" w:hAnsi="Avenir Light"/>
        </w:rPr>
        <w:t>, a</w:t>
      </w:r>
      <w:r w:rsidR="008E2D8A" w:rsidRPr="003E1A80">
        <w:rPr>
          <w:rFonts w:ascii="Avenir Light" w:hAnsi="Avenir Light"/>
        </w:rPr>
        <w:t>s bolsas de Mestrado e de Doutorado serão concedidas conforme oferta disponibilizada pelas</w:t>
      </w:r>
      <w:r w:rsidR="008E2D8A" w:rsidRPr="003E1A80">
        <w:rPr>
          <w:rFonts w:ascii="Avenir Light" w:hAnsi="Avenir Light"/>
          <w:spacing w:val="1"/>
        </w:rPr>
        <w:t xml:space="preserve"> </w:t>
      </w:r>
      <w:r w:rsidR="008E2D8A" w:rsidRPr="003E1A80">
        <w:rPr>
          <w:rFonts w:ascii="Avenir Light" w:hAnsi="Avenir Light"/>
        </w:rPr>
        <w:t>agências de fomento</w:t>
      </w:r>
      <w:r>
        <w:rPr>
          <w:rFonts w:ascii="Avenir Light" w:hAnsi="Avenir Light"/>
        </w:rPr>
        <w:t>.</w:t>
      </w:r>
      <w:r w:rsidR="008E2D8A" w:rsidRPr="003E1A80">
        <w:rPr>
          <w:rFonts w:ascii="Avenir Light" w:hAnsi="Avenir Light"/>
        </w:rPr>
        <w:t xml:space="preserve"> </w:t>
      </w:r>
    </w:p>
    <w:p w14:paraId="7416028D" w14:textId="77777777" w:rsidR="00CC1C40" w:rsidRDefault="00CC1C40" w:rsidP="00301D07">
      <w:pPr>
        <w:pStyle w:val="Corpodetexto"/>
        <w:spacing w:line="273" w:lineRule="auto"/>
        <w:ind w:left="101" w:right="487"/>
        <w:jc w:val="both"/>
        <w:rPr>
          <w:rFonts w:ascii="Avenir Light" w:hAnsi="Avenir Light"/>
        </w:rPr>
      </w:pPr>
    </w:p>
    <w:p w14:paraId="0B6CD97B" w14:textId="77777777" w:rsidR="00CC1C40" w:rsidRDefault="00CC1C40" w:rsidP="00301D07">
      <w:pPr>
        <w:pStyle w:val="Corpodetexto"/>
        <w:spacing w:line="273" w:lineRule="auto"/>
        <w:ind w:left="101" w:right="487"/>
        <w:jc w:val="both"/>
        <w:rPr>
          <w:rFonts w:ascii="Avenir Light" w:hAnsi="Avenir Light"/>
        </w:rPr>
      </w:pPr>
    </w:p>
    <w:p w14:paraId="69DFF9B4" w14:textId="77777777" w:rsidR="00CC1C40" w:rsidRDefault="00CC1C40" w:rsidP="00301D07">
      <w:pPr>
        <w:pStyle w:val="Corpodetexto"/>
        <w:spacing w:line="273" w:lineRule="auto"/>
        <w:ind w:left="101" w:right="487"/>
        <w:jc w:val="both"/>
        <w:rPr>
          <w:rFonts w:ascii="Avenir Light" w:hAnsi="Avenir Light"/>
        </w:rPr>
      </w:pPr>
    </w:p>
    <w:p w14:paraId="2A17F159" w14:textId="77777777" w:rsidR="00CC1C40" w:rsidRDefault="00CC1C40" w:rsidP="00301D07">
      <w:pPr>
        <w:pStyle w:val="Corpodetexto"/>
        <w:spacing w:line="273" w:lineRule="auto"/>
        <w:ind w:left="101" w:right="487"/>
        <w:jc w:val="both"/>
        <w:rPr>
          <w:rFonts w:ascii="Avenir Light" w:hAnsi="Avenir Light"/>
        </w:rPr>
      </w:pPr>
    </w:p>
    <w:p w14:paraId="7DD1C91C" w14:textId="77777777" w:rsidR="00013D03" w:rsidRPr="003E1A80" w:rsidRDefault="00013D03" w:rsidP="000E6EFF">
      <w:pPr>
        <w:pStyle w:val="Corpodetexto"/>
        <w:spacing w:line="273" w:lineRule="auto"/>
        <w:ind w:left="101" w:right="487"/>
        <w:jc w:val="both"/>
        <w:rPr>
          <w:rFonts w:ascii="Avenir Light" w:hAnsi="Avenir Light"/>
        </w:rPr>
      </w:pPr>
    </w:p>
    <w:p w14:paraId="44DB2B35" w14:textId="77777777" w:rsidR="0085590A" w:rsidRPr="003E1A80" w:rsidRDefault="008E2D8A" w:rsidP="00484F56">
      <w:pPr>
        <w:spacing w:line="273" w:lineRule="auto"/>
        <w:rPr>
          <w:rFonts w:ascii="Avenir Light" w:hAnsi="Avenir Light"/>
        </w:rPr>
      </w:pPr>
      <w:r w:rsidRPr="003E1A80">
        <w:rPr>
          <w:rFonts w:ascii="Avenir Light" w:hAnsi="Avenir Light"/>
        </w:rPr>
        <w:t>REQUISITOS</w:t>
      </w:r>
      <w:r w:rsidRPr="003E1A80">
        <w:rPr>
          <w:rFonts w:ascii="Avenir Light" w:hAnsi="Avenir Light"/>
          <w:spacing w:val="-5"/>
        </w:rPr>
        <w:t xml:space="preserve"> </w:t>
      </w:r>
      <w:r w:rsidRPr="003E1A80">
        <w:rPr>
          <w:rFonts w:ascii="Avenir Light" w:hAnsi="Avenir Light"/>
        </w:rPr>
        <w:t>PARA</w:t>
      </w:r>
      <w:r w:rsidRPr="003E1A80">
        <w:rPr>
          <w:rFonts w:ascii="Avenir Light" w:hAnsi="Avenir Light"/>
          <w:spacing w:val="-4"/>
        </w:rPr>
        <w:t xml:space="preserve"> </w:t>
      </w:r>
      <w:r w:rsidRPr="003E1A80">
        <w:rPr>
          <w:rFonts w:ascii="Avenir Light" w:hAnsi="Avenir Light"/>
        </w:rPr>
        <w:t>CONCESSÃO</w:t>
      </w:r>
      <w:r w:rsidRPr="003E1A80">
        <w:rPr>
          <w:rFonts w:ascii="Avenir Light" w:hAnsi="Avenir Light"/>
          <w:spacing w:val="-3"/>
        </w:rPr>
        <w:t xml:space="preserve"> </w:t>
      </w:r>
      <w:r w:rsidRPr="003E1A80">
        <w:rPr>
          <w:rFonts w:ascii="Avenir Light" w:hAnsi="Avenir Light"/>
        </w:rPr>
        <w:t>DE</w:t>
      </w:r>
      <w:r w:rsidRPr="003E1A80">
        <w:rPr>
          <w:rFonts w:ascii="Avenir Light" w:hAnsi="Avenir Light"/>
          <w:spacing w:val="-1"/>
        </w:rPr>
        <w:t xml:space="preserve"> </w:t>
      </w:r>
      <w:r w:rsidRPr="003E1A80">
        <w:rPr>
          <w:rFonts w:ascii="Avenir Light" w:hAnsi="Avenir Light"/>
        </w:rPr>
        <w:t>BOLSA:</w:t>
      </w:r>
    </w:p>
    <w:p w14:paraId="27155CC2" w14:textId="77777777" w:rsidR="0085590A" w:rsidRPr="003E1A80" w:rsidRDefault="0085590A">
      <w:pPr>
        <w:pStyle w:val="Corpodetexto"/>
        <w:rPr>
          <w:rFonts w:ascii="Avenir Light" w:hAnsi="Avenir Light"/>
        </w:rPr>
      </w:pPr>
    </w:p>
    <w:p w14:paraId="47EAF12E" w14:textId="77777777" w:rsidR="0085590A" w:rsidRPr="003E1A80" w:rsidRDefault="0085590A">
      <w:pPr>
        <w:pStyle w:val="Corpodetexto"/>
        <w:spacing w:before="6"/>
        <w:rPr>
          <w:rFonts w:ascii="Avenir Light" w:hAnsi="Avenir Light"/>
          <w:sz w:val="17"/>
        </w:rPr>
      </w:pPr>
    </w:p>
    <w:p w14:paraId="1B334A0E" w14:textId="77777777" w:rsidR="0085590A" w:rsidRPr="003E1A80" w:rsidRDefault="00D20FA9">
      <w:pPr>
        <w:pStyle w:val="PargrafodaLista"/>
        <w:numPr>
          <w:ilvl w:val="1"/>
          <w:numId w:val="3"/>
        </w:numPr>
        <w:tabs>
          <w:tab w:val="left" w:pos="822"/>
        </w:tabs>
        <w:spacing w:line="276" w:lineRule="auto"/>
        <w:ind w:right="115"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De acordo com os critérios atualizados de cada agência de fomento, poderá ser exigida a desincompatibilização parcial ou integral em atividades com </w:t>
      </w:r>
      <w:r w:rsidR="008E2D8A" w:rsidRPr="003E1A80">
        <w:rPr>
          <w:rFonts w:ascii="Avenir Light" w:hAnsi="Avenir Light"/>
        </w:rPr>
        <w:t xml:space="preserve">vínculo empregatício, </w:t>
      </w:r>
      <w:r w:rsidR="006A2151">
        <w:rPr>
          <w:rFonts w:ascii="Avenir Light" w:hAnsi="Avenir Light"/>
        </w:rPr>
        <w:t xml:space="preserve">ou seja, </w:t>
      </w:r>
      <w:r w:rsidR="008E2D8A" w:rsidRPr="003E1A80">
        <w:rPr>
          <w:rFonts w:ascii="Avenir Light" w:hAnsi="Avenir Light"/>
        </w:rPr>
        <w:t>respeitando as normas</w:t>
      </w:r>
      <w:r w:rsidR="008E2D8A" w:rsidRPr="003E1A80">
        <w:rPr>
          <w:rFonts w:ascii="Avenir Light" w:hAnsi="Avenir Light"/>
          <w:spacing w:val="1"/>
        </w:rPr>
        <w:t xml:space="preserve"> </w:t>
      </w:r>
      <w:r w:rsidR="008E2D8A" w:rsidRPr="003E1A80">
        <w:rPr>
          <w:rFonts w:ascii="Avenir Light" w:hAnsi="Avenir Light"/>
        </w:rPr>
        <w:t>específicas de acúmulo de trabalho e bolsa de cada agência fornecedora da bolsa (Faperj,</w:t>
      </w:r>
      <w:r w:rsidR="008E2D8A" w:rsidRPr="003E1A80">
        <w:rPr>
          <w:rFonts w:ascii="Avenir Light" w:hAnsi="Avenir Light"/>
          <w:spacing w:val="1"/>
        </w:rPr>
        <w:t xml:space="preserve"> </w:t>
      </w:r>
      <w:r w:rsidR="008E2D8A" w:rsidRPr="003E1A80">
        <w:rPr>
          <w:rFonts w:ascii="Avenir Light" w:hAnsi="Avenir Light"/>
        </w:rPr>
        <w:t>Capes</w:t>
      </w:r>
      <w:r w:rsidR="008E2D8A" w:rsidRPr="003E1A80">
        <w:rPr>
          <w:rFonts w:ascii="Avenir Light" w:hAnsi="Avenir Light"/>
          <w:spacing w:val="-1"/>
        </w:rPr>
        <w:t xml:space="preserve"> </w:t>
      </w:r>
      <w:r w:rsidR="008E2D8A" w:rsidRPr="003E1A80">
        <w:rPr>
          <w:rFonts w:ascii="Avenir Light" w:hAnsi="Avenir Light"/>
        </w:rPr>
        <w:t>e CNPq).</w:t>
      </w:r>
    </w:p>
    <w:p w14:paraId="19ACB47C" w14:textId="77777777" w:rsidR="0085590A" w:rsidRPr="003E1A80" w:rsidRDefault="0085590A">
      <w:pPr>
        <w:pStyle w:val="Corpodetexto"/>
        <w:rPr>
          <w:rFonts w:ascii="Avenir Light" w:hAnsi="Avenir Light"/>
        </w:rPr>
      </w:pPr>
    </w:p>
    <w:p w14:paraId="1194B1C5" w14:textId="77777777" w:rsidR="0085590A" w:rsidRPr="003E1A80" w:rsidRDefault="0085590A">
      <w:pPr>
        <w:pStyle w:val="Corpodetexto"/>
        <w:rPr>
          <w:rFonts w:ascii="Avenir Light" w:hAnsi="Avenir Light"/>
        </w:rPr>
      </w:pPr>
    </w:p>
    <w:p w14:paraId="1074994D" w14:textId="77777777" w:rsidR="0085590A" w:rsidRPr="003E1A80" w:rsidRDefault="0085590A">
      <w:pPr>
        <w:pStyle w:val="Corpodetexto"/>
        <w:spacing w:before="7"/>
        <w:rPr>
          <w:rFonts w:ascii="Avenir Light" w:hAnsi="Avenir Light"/>
          <w:sz w:val="17"/>
        </w:rPr>
      </w:pPr>
    </w:p>
    <w:p w14:paraId="6429E46E" w14:textId="77777777" w:rsidR="0085590A" w:rsidRPr="003E1A80" w:rsidRDefault="008E2D8A">
      <w:pPr>
        <w:pStyle w:val="PargrafodaLista"/>
        <w:numPr>
          <w:ilvl w:val="0"/>
          <w:numId w:val="3"/>
        </w:numPr>
        <w:tabs>
          <w:tab w:val="left" w:pos="387"/>
        </w:tabs>
        <w:ind w:left="386" w:hanging="286"/>
        <w:rPr>
          <w:rFonts w:ascii="Avenir Light" w:hAnsi="Avenir Light"/>
        </w:rPr>
      </w:pPr>
      <w:r w:rsidRPr="003E1A80">
        <w:rPr>
          <w:rFonts w:ascii="Avenir Light" w:hAnsi="Avenir Light"/>
        </w:rPr>
        <w:t>INSCRIÇÃO</w:t>
      </w:r>
    </w:p>
    <w:p w14:paraId="362D3869" w14:textId="77777777" w:rsidR="0085590A" w:rsidRPr="003E1A80" w:rsidRDefault="0085590A">
      <w:pPr>
        <w:pStyle w:val="Corpodetexto"/>
        <w:rPr>
          <w:rFonts w:ascii="Avenir Light" w:hAnsi="Avenir Light"/>
        </w:rPr>
      </w:pPr>
    </w:p>
    <w:p w14:paraId="67BC6082" w14:textId="77777777" w:rsidR="0085590A" w:rsidRPr="003E1A80" w:rsidRDefault="0085590A">
      <w:pPr>
        <w:pStyle w:val="Corpodetexto"/>
        <w:spacing w:before="2"/>
        <w:rPr>
          <w:rFonts w:ascii="Avenir Light" w:hAnsi="Avenir Light"/>
          <w:sz w:val="17"/>
        </w:rPr>
      </w:pPr>
    </w:p>
    <w:p w14:paraId="40CF4C25" w14:textId="77777777" w:rsidR="0085590A" w:rsidRDefault="008E2D8A" w:rsidP="00997F22">
      <w:pPr>
        <w:pStyle w:val="PargrafodaLista"/>
        <w:numPr>
          <w:ilvl w:val="0"/>
          <w:numId w:val="2"/>
        </w:numPr>
        <w:tabs>
          <w:tab w:val="left" w:pos="822"/>
        </w:tabs>
        <w:spacing w:line="276" w:lineRule="auto"/>
        <w:ind w:right="112"/>
        <w:jc w:val="both"/>
        <w:rPr>
          <w:rFonts w:ascii="Avenir Light" w:hAnsi="Avenir Light"/>
        </w:rPr>
      </w:pPr>
      <w:r w:rsidRPr="003E1A80">
        <w:rPr>
          <w:rFonts w:ascii="Avenir Light" w:hAnsi="Avenir Light"/>
        </w:rPr>
        <w:t>A</w:t>
      </w:r>
      <w:r w:rsidRPr="003E1A80">
        <w:rPr>
          <w:rFonts w:ascii="Avenir Light" w:hAnsi="Avenir Light"/>
          <w:spacing w:val="-12"/>
        </w:rPr>
        <w:t xml:space="preserve"> </w:t>
      </w:r>
      <w:r w:rsidRPr="003E1A80">
        <w:rPr>
          <w:rFonts w:ascii="Avenir Light" w:hAnsi="Avenir Light"/>
        </w:rPr>
        <w:t>inscrição</w:t>
      </w:r>
      <w:r w:rsidRPr="003E1A80">
        <w:rPr>
          <w:rFonts w:ascii="Avenir Light" w:hAnsi="Avenir Light"/>
          <w:spacing w:val="-10"/>
        </w:rPr>
        <w:t xml:space="preserve"> </w:t>
      </w:r>
      <w:r w:rsidRPr="003E1A80">
        <w:rPr>
          <w:rFonts w:ascii="Avenir Light" w:hAnsi="Avenir Light"/>
        </w:rPr>
        <w:t>será</w:t>
      </w:r>
      <w:r w:rsidRPr="003E1A80">
        <w:rPr>
          <w:rFonts w:ascii="Avenir Light" w:hAnsi="Avenir Light"/>
          <w:spacing w:val="-11"/>
        </w:rPr>
        <w:t xml:space="preserve"> </w:t>
      </w:r>
      <w:r w:rsidRPr="003E1A80">
        <w:rPr>
          <w:rFonts w:ascii="Avenir Light" w:hAnsi="Avenir Light"/>
        </w:rPr>
        <w:t>realizada</w:t>
      </w:r>
      <w:r w:rsidRPr="003E1A80">
        <w:rPr>
          <w:rFonts w:ascii="Avenir Light" w:hAnsi="Avenir Light"/>
          <w:spacing w:val="-10"/>
        </w:rPr>
        <w:t xml:space="preserve"> </w:t>
      </w:r>
      <w:r w:rsidRPr="003E1A80">
        <w:rPr>
          <w:rFonts w:ascii="Avenir Light" w:hAnsi="Avenir Light"/>
        </w:rPr>
        <w:t>exclusivamente</w:t>
      </w:r>
      <w:r w:rsidRPr="003E1A80">
        <w:rPr>
          <w:rFonts w:ascii="Avenir Light" w:hAnsi="Avenir Light"/>
          <w:spacing w:val="-10"/>
        </w:rPr>
        <w:t xml:space="preserve"> </w:t>
      </w:r>
      <w:r w:rsidRPr="003E1A80">
        <w:rPr>
          <w:rFonts w:ascii="Avenir Light" w:hAnsi="Avenir Light"/>
        </w:rPr>
        <w:t>através</w:t>
      </w:r>
      <w:r w:rsidRPr="003E1A80">
        <w:rPr>
          <w:rFonts w:ascii="Avenir Light" w:hAnsi="Avenir Light"/>
          <w:spacing w:val="-10"/>
        </w:rPr>
        <w:t xml:space="preserve"> </w:t>
      </w:r>
      <w:r w:rsidRPr="003E1A80">
        <w:rPr>
          <w:rFonts w:ascii="Avenir Light" w:hAnsi="Avenir Light"/>
        </w:rPr>
        <w:t>do</w:t>
      </w:r>
      <w:r w:rsidRPr="003E1A80">
        <w:rPr>
          <w:rFonts w:ascii="Avenir Light" w:hAnsi="Avenir Light"/>
          <w:spacing w:val="-12"/>
        </w:rPr>
        <w:t xml:space="preserve"> </w:t>
      </w:r>
      <w:r w:rsidRPr="003E1A80">
        <w:rPr>
          <w:rFonts w:ascii="Avenir Light" w:hAnsi="Avenir Light"/>
        </w:rPr>
        <w:t>e-mail:</w:t>
      </w:r>
      <w:r w:rsidRPr="003E1A80">
        <w:rPr>
          <w:rFonts w:ascii="Avenir Light" w:hAnsi="Avenir Light"/>
          <w:color w:val="0000FF"/>
          <w:spacing w:val="-8"/>
        </w:rPr>
        <w:t xml:space="preserve"> </w:t>
      </w:r>
      <w:hyperlink r:id="rId8">
        <w:r w:rsidR="003E1A80" w:rsidRPr="003E1A80">
          <w:rPr>
            <w:rFonts w:ascii="Avenir Light" w:hAnsi="Avenir Light"/>
            <w:color w:val="0000FF"/>
            <w:u w:val="single" w:color="0000FF"/>
          </w:rPr>
          <w:t>bolsasppgartes@gmail.com.</w:t>
        </w:r>
      </w:hyperlink>
      <w:r w:rsidR="003E1A80" w:rsidRPr="003E1A80">
        <w:rPr>
          <w:rFonts w:ascii="Avenir Light" w:hAnsi="Avenir Light"/>
          <w:spacing w:val="-11"/>
        </w:rPr>
        <w:t xml:space="preserve"> No </w:t>
      </w:r>
      <w:r w:rsidRPr="003E1A80">
        <w:rPr>
          <w:rFonts w:ascii="Avenir Light" w:hAnsi="Avenir Light"/>
        </w:rPr>
        <w:t>assunto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do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e-mail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colocar: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EDITAL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BOLSAS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202</w:t>
      </w:r>
      <w:r w:rsidR="00C16A91">
        <w:rPr>
          <w:rFonts w:ascii="Avenir Light" w:hAnsi="Avenir Light"/>
        </w:rPr>
        <w:t>2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ME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ou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EDITAL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BOLSAS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202</w:t>
      </w:r>
      <w:r w:rsidR="00C16A91">
        <w:rPr>
          <w:rFonts w:ascii="Avenir Light" w:hAnsi="Avenir Light"/>
        </w:rPr>
        <w:t>2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DO,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 xml:space="preserve">respectivamente. O e-mail deve conter </w:t>
      </w:r>
      <w:r w:rsidR="00C16A91">
        <w:rPr>
          <w:rFonts w:ascii="Avenir Light" w:hAnsi="Avenir Light"/>
        </w:rPr>
        <w:t xml:space="preserve">o </w:t>
      </w:r>
      <w:r w:rsidR="005A4AE4">
        <w:rPr>
          <w:rFonts w:ascii="Avenir Light" w:hAnsi="Avenir Light"/>
        </w:rPr>
        <w:t xml:space="preserve">formulário socioeconômico </w:t>
      </w:r>
      <w:r w:rsidR="00C16A91">
        <w:rPr>
          <w:rFonts w:ascii="Avenir Light" w:hAnsi="Avenir Light"/>
        </w:rPr>
        <w:t xml:space="preserve">preenchido </w:t>
      </w:r>
      <w:proofErr w:type="gramStart"/>
      <w:r w:rsidRPr="003E1A80">
        <w:rPr>
          <w:rFonts w:ascii="Avenir Light" w:hAnsi="Avenir Light"/>
        </w:rPr>
        <w:t xml:space="preserve">e </w:t>
      </w:r>
      <w:r w:rsidRPr="00997F22">
        <w:rPr>
          <w:rFonts w:ascii="Avenir Light" w:hAnsi="Avenir Light"/>
          <w:spacing w:val="-4"/>
        </w:rPr>
        <w:t xml:space="preserve"> </w:t>
      </w:r>
      <w:r w:rsidRPr="00997F22">
        <w:rPr>
          <w:rFonts w:ascii="Avenir Light" w:hAnsi="Avenir Light"/>
        </w:rPr>
        <w:t>os</w:t>
      </w:r>
      <w:proofErr w:type="gramEnd"/>
      <w:r w:rsidRPr="00997F22">
        <w:rPr>
          <w:rFonts w:ascii="Avenir Light" w:hAnsi="Avenir Light"/>
          <w:spacing w:val="-4"/>
        </w:rPr>
        <w:t xml:space="preserve"> </w:t>
      </w:r>
      <w:r w:rsidRPr="00997F22">
        <w:rPr>
          <w:rFonts w:ascii="Avenir Light" w:hAnsi="Avenir Light"/>
        </w:rPr>
        <w:t>documentos</w:t>
      </w:r>
      <w:r w:rsidRPr="00997F22">
        <w:rPr>
          <w:rFonts w:ascii="Avenir Light" w:hAnsi="Avenir Light"/>
          <w:spacing w:val="-4"/>
        </w:rPr>
        <w:t xml:space="preserve"> </w:t>
      </w:r>
      <w:r w:rsidRPr="00997F22">
        <w:rPr>
          <w:rFonts w:ascii="Avenir Light" w:hAnsi="Avenir Light"/>
        </w:rPr>
        <w:t>comprobatório</w:t>
      </w:r>
      <w:r w:rsidR="00997F22">
        <w:rPr>
          <w:rFonts w:ascii="Avenir Light" w:hAnsi="Avenir Light"/>
        </w:rPr>
        <w:t>s em anexo.</w:t>
      </w:r>
    </w:p>
    <w:p w14:paraId="6BA8F703" w14:textId="77777777" w:rsidR="002A6316" w:rsidRDefault="002A6316" w:rsidP="00997F22">
      <w:pPr>
        <w:pStyle w:val="PargrafodaLista"/>
        <w:numPr>
          <w:ilvl w:val="0"/>
          <w:numId w:val="2"/>
        </w:numPr>
        <w:tabs>
          <w:tab w:val="left" w:pos="822"/>
        </w:tabs>
        <w:spacing w:line="276" w:lineRule="auto"/>
        <w:ind w:right="112"/>
        <w:jc w:val="both"/>
        <w:rPr>
          <w:rFonts w:ascii="Avenir Light" w:hAnsi="Avenir Light"/>
        </w:rPr>
      </w:pPr>
      <w:r>
        <w:rPr>
          <w:rFonts w:ascii="Avenir Light" w:hAnsi="Avenir Light"/>
        </w:rPr>
        <w:t>O formulário disponível em formato word, deverá ser convertido e enviado em pdf.</w:t>
      </w:r>
    </w:p>
    <w:p w14:paraId="4C192A8C" w14:textId="77777777" w:rsidR="002A6316" w:rsidRPr="002A6316" w:rsidRDefault="00997F22" w:rsidP="002A6316">
      <w:pPr>
        <w:pStyle w:val="PargrafodaLista"/>
        <w:numPr>
          <w:ilvl w:val="0"/>
          <w:numId w:val="2"/>
        </w:numPr>
        <w:tabs>
          <w:tab w:val="left" w:pos="822"/>
        </w:tabs>
        <w:spacing w:line="276" w:lineRule="auto"/>
        <w:ind w:right="112"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Todos os documentos comprobatórios </w:t>
      </w:r>
      <w:r w:rsidRPr="00997F22">
        <w:rPr>
          <w:rFonts w:ascii="Avenir Light" w:hAnsi="Avenir Light"/>
        </w:rPr>
        <w:t>deverão</w:t>
      </w:r>
      <w:r w:rsidRPr="00997F22">
        <w:rPr>
          <w:rFonts w:ascii="Avenir Light" w:hAnsi="Avenir Light"/>
          <w:spacing w:val="-4"/>
        </w:rPr>
        <w:t xml:space="preserve"> </w:t>
      </w:r>
      <w:r w:rsidRPr="00997F22">
        <w:rPr>
          <w:rFonts w:ascii="Avenir Light" w:hAnsi="Avenir Light"/>
        </w:rPr>
        <w:t>constar</w:t>
      </w:r>
      <w:r w:rsidRPr="00997F22">
        <w:rPr>
          <w:rFonts w:ascii="Avenir Light" w:hAnsi="Avenir Light"/>
          <w:spacing w:val="-5"/>
        </w:rPr>
        <w:t xml:space="preserve"> </w:t>
      </w:r>
      <w:r w:rsidRPr="00997F22">
        <w:rPr>
          <w:rFonts w:ascii="Avenir Light" w:hAnsi="Avenir Light"/>
        </w:rPr>
        <w:t>em</w:t>
      </w:r>
      <w:r w:rsidRPr="00997F22">
        <w:rPr>
          <w:rFonts w:ascii="Avenir Light" w:hAnsi="Avenir Light"/>
          <w:spacing w:val="-3"/>
        </w:rPr>
        <w:t xml:space="preserve"> </w:t>
      </w:r>
      <w:r w:rsidRPr="00997F22">
        <w:rPr>
          <w:rFonts w:ascii="Avenir Light" w:hAnsi="Avenir Light"/>
        </w:rPr>
        <w:t>arquivo</w:t>
      </w:r>
      <w:r w:rsidRPr="00997F22">
        <w:rPr>
          <w:rFonts w:ascii="Avenir Light" w:hAnsi="Avenir Light"/>
          <w:spacing w:val="-3"/>
        </w:rPr>
        <w:t xml:space="preserve"> </w:t>
      </w:r>
      <w:r w:rsidRPr="00997F22">
        <w:rPr>
          <w:rFonts w:ascii="Avenir Light" w:hAnsi="Avenir Light"/>
        </w:rPr>
        <w:t>único,</w:t>
      </w:r>
      <w:r w:rsidRPr="00997F22">
        <w:rPr>
          <w:rFonts w:ascii="Avenir Light" w:hAnsi="Avenir Light"/>
          <w:spacing w:val="-3"/>
        </w:rPr>
        <w:t xml:space="preserve"> </w:t>
      </w:r>
      <w:r w:rsidRPr="00997F22">
        <w:rPr>
          <w:rFonts w:ascii="Avenir Light" w:hAnsi="Avenir Light"/>
        </w:rPr>
        <w:t>salvo</w:t>
      </w:r>
      <w:r w:rsidRPr="00997F22">
        <w:rPr>
          <w:rFonts w:ascii="Avenir Light" w:hAnsi="Avenir Light"/>
          <w:spacing w:val="-2"/>
        </w:rPr>
        <w:t xml:space="preserve"> </w:t>
      </w:r>
      <w:r w:rsidRPr="00997F22">
        <w:rPr>
          <w:rFonts w:ascii="Avenir Light" w:hAnsi="Avenir Light"/>
        </w:rPr>
        <w:t>em</w:t>
      </w:r>
      <w:r w:rsidRPr="00997F22">
        <w:rPr>
          <w:rFonts w:ascii="Avenir Light" w:hAnsi="Avenir Light"/>
          <w:spacing w:val="-2"/>
        </w:rPr>
        <w:t xml:space="preserve"> </w:t>
      </w:r>
      <w:r w:rsidRPr="00997F22">
        <w:rPr>
          <w:rFonts w:ascii="Avenir Light" w:hAnsi="Avenir Light"/>
        </w:rPr>
        <w:t>formato</w:t>
      </w:r>
      <w:r w:rsidRPr="00997F22">
        <w:rPr>
          <w:rFonts w:ascii="Avenir Light" w:hAnsi="Avenir Light"/>
          <w:spacing w:val="-47"/>
        </w:rPr>
        <w:t xml:space="preserve"> </w:t>
      </w:r>
      <w:r w:rsidRPr="00997F22">
        <w:rPr>
          <w:rFonts w:ascii="Avenir Light" w:hAnsi="Avenir Light"/>
        </w:rPr>
        <w:t>PDF</w:t>
      </w:r>
      <w:r>
        <w:rPr>
          <w:rFonts w:ascii="Avenir Light" w:hAnsi="Avenir Light"/>
        </w:rPr>
        <w:t xml:space="preserve"> em anexo</w:t>
      </w:r>
      <w:r w:rsidRPr="00997F22">
        <w:rPr>
          <w:rFonts w:ascii="Avenir Light" w:hAnsi="Avenir Light"/>
        </w:rPr>
        <w:t xml:space="preserve">. </w:t>
      </w:r>
    </w:p>
    <w:p w14:paraId="7C820B75" w14:textId="6390A946" w:rsidR="0085590A" w:rsidRPr="00164247" w:rsidRDefault="00301D07" w:rsidP="005A4AE4">
      <w:pPr>
        <w:pStyle w:val="PargrafodaLista"/>
        <w:numPr>
          <w:ilvl w:val="0"/>
          <w:numId w:val="2"/>
        </w:numPr>
        <w:tabs>
          <w:tab w:val="left" w:pos="822"/>
        </w:tabs>
        <w:spacing w:line="276" w:lineRule="auto"/>
        <w:ind w:right="106"/>
        <w:jc w:val="both"/>
        <w:rPr>
          <w:rFonts w:ascii="Avenir Light" w:hAnsi="Avenir Light"/>
        </w:rPr>
      </w:pPr>
      <w:r>
        <w:rPr>
          <w:rFonts w:ascii="Avenir Light" w:hAnsi="Avenir Light"/>
        </w:rPr>
        <w:t>Atenção: xs e</w:t>
      </w:r>
      <w:r w:rsidR="008E2D8A" w:rsidRPr="003E1A80">
        <w:rPr>
          <w:rFonts w:ascii="Avenir Light" w:hAnsi="Avenir Light"/>
        </w:rPr>
        <w:t>studantes que participaram de processos seletivos anteriores e ficaram</w:t>
      </w:r>
      <w:r w:rsidR="008E2D8A" w:rsidRPr="003E1A80">
        <w:rPr>
          <w:rFonts w:ascii="Avenir Light" w:hAnsi="Avenir Light"/>
          <w:spacing w:val="1"/>
        </w:rPr>
        <w:t xml:space="preserve"> </w:t>
      </w:r>
      <w:r w:rsidR="008E2D8A" w:rsidRPr="003E1A80">
        <w:rPr>
          <w:rFonts w:ascii="Avenir Light" w:hAnsi="Avenir Light"/>
        </w:rPr>
        <w:t>em</w:t>
      </w:r>
      <w:r w:rsidR="008E2D8A" w:rsidRPr="003E1A80">
        <w:rPr>
          <w:rFonts w:ascii="Avenir Light" w:hAnsi="Avenir Light"/>
          <w:spacing w:val="1"/>
        </w:rPr>
        <w:t xml:space="preserve"> </w:t>
      </w:r>
      <w:r w:rsidR="008E2D8A" w:rsidRPr="003E1A80">
        <w:rPr>
          <w:rFonts w:ascii="Avenir Light" w:hAnsi="Avenir Light"/>
        </w:rPr>
        <w:t>lista</w:t>
      </w:r>
      <w:r w:rsidR="008E2D8A" w:rsidRPr="003E1A80">
        <w:rPr>
          <w:rFonts w:ascii="Avenir Light" w:hAnsi="Avenir Light"/>
          <w:spacing w:val="1"/>
        </w:rPr>
        <w:t xml:space="preserve"> </w:t>
      </w:r>
      <w:r w:rsidR="008E2D8A" w:rsidRPr="003E1A80">
        <w:rPr>
          <w:rFonts w:ascii="Avenir Light" w:hAnsi="Avenir Light"/>
        </w:rPr>
        <w:t>de</w:t>
      </w:r>
      <w:r w:rsidR="008E2D8A" w:rsidRPr="003E1A80">
        <w:rPr>
          <w:rFonts w:ascii="Avenir Light" w:hAnsi="Avenir Light"/>
          <w:spacing w:val="1"/>
        </w:rPr>
        <w:t xml:space="preserve"> </w:t>
      </w:r>
      <w:r w:rsidR="008E2D8A" w:rsidRPr="003E1A80">
        <w:rPr>
          <w:rFonts w:ascii="Avenir Light" w:hAnsi="Avenir Light"/>
        </w:rPr>
        <w:t>espera,</w:t>
      </w:r>
      <w:r w:rsidR="008E2D8A" w:rsidRPr="003E1A80">
        <w:rPr>
          <w:rFonts w:ascii="Avenir Light" w:hAnsi="Avenir Light"/>
          <w:spacing w:val="1"/>
        </w:rPr>
        <w:t xml:space="preserve"> </w:t>
      </w:r>
      <w:r w:rsidR="008E2D8A" w:rsidRPr="003E1A80">
        <w:rPr>
          <w:rFonts w:ascii="Avenir Light" w:hAnsi="Avenir Light"/>
        </w:rPr>
        <w:t>deverão</w:t>
      </w:r>
      <w:r w:rsidR="008E2D8A" w:rsidRPr="003E1A80">
        <w:rPr>
          <w:rFonts w:ascii="Avenir Light" w:hAnsi="Avenir Light"/>
          <w:spacing w:val="1"/>
        </w:rPr>
        <w:t xml:space="preserve"> </w:t>
      </w:r>
      <w:r w:rsidR="008E2D8A" w:rsidRPr="003E1A80">
        <w:rPr>
          <w:rFonts w:ascii="Avenir Light" w:hAnsi="Avenir Light"/>
        </w:rPr>
        <w:t>enviar</w:t>
      </w:r>
      <w:r w:rsidR="008E2D8A" w:rsidRPr="003E1A80">
        <w:rPr>
          <w:rFonts w:ascii="Avenir Light" w:hAnsi="Avenir Light"/>
          <w:spacing w:val="1"/>
        </w:rPr>
        <w:t xml:space="preserve"> </w:t>
      </w:r>
      <w:r w:rsidR="008E2D8A" w:rsidRPr="003E1A80">
        <w:rPr>
          <w:rFonts w:ascii="Avenir Light" w:hAnsi="Avenir Light"/>
        </w:rPr>
        <w:t>o</w:t>
      </w:r>
      <w:r w:rsidR="008E2D8A" w:rsidRPr="003E1A80">
        <w:rPr>
          <w:rFonts w:ascii="Avenir Light" w:hAnsi="Avenir Light"/>
          <w:spacing w:val="1"/>
        </w:rPr>
        <w:t xml:space="preserve"> </w:t>
      </w:r>
      <w:r w:rsidR="00997F22">
        <w:rPr>
          <w:rFonts w:ascii="Avenir Light" w:hAnsi="Avenir Light"/>
        </w:rPr>
        <w:t xml:space="preserve">novo </w:t>
      </w:r>
      <w:r w:rsidR="005A4AE4">
        <w:rPr>
          <w:rFonts w:ascii="Avenir Light" w:hAnsi="Avenir Light"/>
        </w:rPr>
        <w:t>formulário so</w:t>
      </w:r>
      <w:r w:rsidR="005A4AE4" w:rsidRPr="005A4AE4">
        <w:rPr>
          <w:rFonts w:ascii="Avenir Light" w:hAnsi="Avenir Light"/>
        </w:rPr>
        <w:t>cioeconômico</w:t>
      </w:r>
      <w:r w:rsidR="00997F22" w:rsidRPr="005A4AE4">
        <w:rPr>
          <w:rFonts w:ascii="Avenir Light" w:hAnsi="Avenir Light"/>
        </w:rPr>
        <w:t xml:space="preserve"> </w:t>
      </w:r>
      <w:r w:rsidR="008E2D8A" w:rsidRPr="005A4AE4">
        <w:rPr>
          <w:rFonts w:ascii="Avenir Light" w:hAnsi="Avenir Light"/>
        </w:rPr>
        <w:t>com</w:t>
      </w:r>
      <w:r w:rsidR="008E2D8A" w:rsidRPr="005A4AE4">
        <w:rPr>
          <w:rFonts w:ascii="Avenir Light" w:hAnsi="Avenir Light"/>
          <w:spacing w:val="1"/>
        </w:rPr>
        <w:t xml:space="preserve"> </w:t>
      </w:r>
      <w:r w:rsidR="008E2D8A" w:rsidRPr="005A4AE4">
        <w:rPr>
          <w:rFonts w:ascii="Avenir Light" w:hAnsi="Avenir Light"/>
        </w:rPr>
        <w:t>a</w:t>
      </w:r>
      <w:r w:rsidR="008E2D8A" w:rsidRPr="005A4AE4">
        <w:rPr>
          <w:rFonts w:ascii="Avenir Light" w:hAnsi="Avenir Light"/>
          <w:spacing w:val="1"/>
        </w:rPr>
        <w:t xml:space="preserve"> </w:t>
      </w:r>
      <w:r w:rsidR="008E2D8A" w:rsidRPr="005A4AE4">
        <w:rPr>
          <w:rFonts w:ascii="Avenir Light" w:hAnsi="Avenir Light"/>
        </w:rPr>
        <w:t>documentação</w:t>
      </w:r>
      <w:r w:rsidR="008E2D8A" w:rsidRPr="005A4AE4">
        <w:rPr>
          <w:rFonts w:ascii="Avenir Light" w:hAnsi="Avenir Light"/>
          <w:spacing w:val="1"/>
        </w:rPr>
        <w:t xml:space="preserve"> </w:t>
      </w:r>
      <w:r w:rsidR="008E2D8A" w:rsidRPr="005A4AE4">
        <w:rPr>
          <w:rFonts w:ascii="Avenir Light" w:hAnsi="Avenir Light"/>
        </w:rPr>
        <w:t>comprobatória</w:t>
      </w:r>
      <w:r>
        <w:rPr>
          <w:rFonts w:ascii="Avenir Light" w:hAnsi="Avenir Light"/>
        </w:rPr>
        <w:t xml:space="preserve"> para a nova classificação</w:t>
      </w:r>
      <w:r w:rsidR="00997F22" w:rsidRPr="005A4AE4">
        <w:rPr>
          <w:rFonts w:ascii="Avenir Light" w:hAnsi="Avenir Light"/>
          <w:spacing w:val="1"/>
        </w:rPr>
        <w:t>.</w:t>
      </w:r>
    </w:p>
    <w:p w14:paraId="5FBD6485" w14:textId="77777777" w:rsidR="00164247" w:rsidRPr="00164247" w:rsidRDefault="00164247" w:rsidP="00164247">
      <w:pPr>
        <w:pStyle w:val="PargrafodaLista"/>
        <w:tabs>
          <w:tab w:val="left" w:pos="822"/>
        </w:tabs>
        <w:spacing w:line="276" w:lineRule="auto"/>
        <w:ind w:right="106"/>
        <w:rPr>
          <w:rFonts w:ascii="Avenir Light" w:hAnsi="Avenir Light"/>
        </w:rPr>
      </w:pPr>
      <w:r w:rsidRPr="00164247">
        <w:rPr>
          <w:rFonts w:ascii="Avenir Light" w:hAnsi="Avenir Light"/>
        </w:rPr>
        <w:t>A) IDENTIFICAÇÃO;</w:t>
      </w:r>
    </w:p>
    <w:p w14:paraId="7FC62EF5" w14:textId="77777777" w:rsidR="00164247" w:rsidRPr="00164247" w:rsidRDefault="00164247" w:rsidP="00164247">
      <w:pPr>
        <w:pStyle w:val="PargrafodaLista"/>
        <w:tabs>
          <w:tab w:val="left" w:pos="822"/>
        </w:tabs>
        <w:spacing w:line="276" w:lineRule="auto"/>
        <w:ind w:right="106"/>
        <w:rPr>
          <w:rFonts w:ascii="Avenir Light" w:hAnsi="Avenir Light"/>
        </w:rPr>
      </w:pPr>
      <w:r w:rsidRPr="00164247">
        <w:rPr>
          <w:rFonts w:ascii="Avenir Light" w:hAnsi="Avenir Light"/>
        </w:rPr>
        <w:t>B) RENDA;</w:t>
      </w:r>
    </w:p>
    <w:p w14:paraId="71047BBD" w14:textId="77777777" w:rsidR="00164247" w:rsidRPr="00164247" w:rsidRDefault="00164247" w:rsidP="00164247">
      <w:pPr>
        <w:pStyle w:val="PargrafodaLista"/>
        <w:tabs>
          <w:tab w:val="left" w:pos="822"/>
        </w:tabs>
        <w:spacing w:line="276" w:lineRule="auto"/>
        <w:ind w:right="106"/>
        <w:rPr>
          <w:rFonts w:ascii="Avenir Light" w:hAnsi="Avenir Light"/>
        </w:rPr>
      </w:pPr>
      <w:r w:rsidRPr="00164247">
        <w:rPr>
          <w:rFonts w:ascii="Avenir Light" w:hAnsi="Avenir Light"/>
        </w:rPr>
        <w:t>C) COMPROVAÇÃO DE RESIDÊNCIA;</w:t>
      </w:r>
    </w:p>
    <w:p w14:paraId="540C02E9" w14:textId="77777777" w:rsidR="00164247" w:rsidRPr="00164247" w:rsidRDefault="00164247" w:rsidP="00164247">
      <w:pPr>
        <w:pStyle w:val="PargrafodaLista"/>
        <w:tabs>
          <w:tab w:val="left" w:pos="822"/>
        </w:tabs>
        <w:spacing w:line="276" w:lineRule="auto"/>
        <w:ind w:right="106"/>
        <w:rPr>
          <w:rFonts w:ascii="Avenir Light" w:hAnsi="Avenir Light"/>
        </w:rPr>
      </w:pPr>
      <w:r w:rsidRPr="00164247">
        <w:rPr>
          <w:rFonts w:ascii="Avenir Light" w:hAnsi="Avenir Light"/>
        </w:rPr>
        <w:t>D) SITUAÇÃO DE MORADIA;</w:t>
      </w:r>
    </w:p>
    <w:p w14:paraId="3FBADA2A" w14:textId="35E6EA79" w:rsidR="00164247" w:rsidRDefault="00164247" w:rsidP="00164247">
      <w:pPr>
        <w:tabs>
          <w:tab w:val="left" w:pos="822"/>
        </w:tabs>
        <w:spacing w:line="276" w:lineRule="auto"/>
        <w:ind w:right="106"/>
        <w:rPr>
          <w:rFonts w:ascii="Avenir Light" w:hAnsi="Avenir Light"/>
        </w:rPr>
      </w:pPr>
      <w:r>
        <w:rPr>
          <w:rFonts w:ascii="Avenir Light" w:hAnsi="Avenir Light"/>
        </w:rPr>
        <w:t xml:space="preserve">        </w:t>
      </w:r>
      <w:r w:rsidRPr="00164247">
        <w:rPr>
          <w:rFonts w:ascii="Avenir Light" w:hAnsi="Avenir Light"/>
        </w:rPr>
        <w:t>E) IMPOSTO PREDIAL E TERRITORIAL URBANO (IPTU)</w:t>
      </w:r>
    </w:p>
    <w:p w14:paraId="76BDED02" w14:textId="3A6D0E07" w:rsidR="00164247" w:rsidRPr="00164247" w:rsidRDefault="00164247" w:rsidP="00164247">
      <w:pPr>
        <w:tabs>
          <w:tab w:val="left" w:pos="822"/>
        </w:tabs>
        <w:spacing w:line="276" w:lineRule="auto"/>
        <w:ind w:right="106"/>
        <w:rPr>
          <w:rFonts w:ascii="Avenir Light" w:hAnsi="Avenir Light"/>
        </w:rPr>
      </w:pPr>
      <w:r>
        <w:rPr>
          <w:rFonts w:ascii="Avenir Light" w:hAnsi="Avenir Light"/>
        </w:rPr>
        <w:t xml:space="preserve">        </w:t>
      </w:r>
      <w:r w:rsidRPr="00164247">
        <w:rPr>
          <w:rFonts w:ascii="Avenir Light" w:hAnsi="Avenir Light"/>
        </w:rPr>
        <w:t>F) ENERGIA ELÉTRICA</w:t>
      </w:r>
    </w:p>
    <w:p w14:paraId="23FE761A" w14:textId="77777777" w:rsidR="0085590A" w:rsidRPr="0060459A" w:rsidRDefault="008E2D8A" w:rsidP="0060459A">
      <w:pPr>
        <w:pStyle w:val="PargrafodaLista"/>
        <w:numPr>
          <w:ilvl w:val="0"/>
          <w:numId w:val="2"/>
        </w:numPr>
        <w:tabs>
          <w:tab w:val="left" w:pos="822"/>
        </w:tabs>
        <w:spacing w:before="3"/>
        <w:ind w:hanging="361"/>
        <w:jc w:val="both"/>
        <w:rPr>
          <w:rFonts w:ascii="Avenir Light" w:hAnsi="Avenir Light"/>
        </w:rPr>
      </w:pPr>
      <w:r w:rsidRPr="003E1A80">
        <w:rPr>
          <w:rFonts w:ascii="Avenir Light" w:hAnsi="Avenir Light"/>
        </w:rPr>
        <w:t>Mensagens</w:t>
      </w:r>
      <w:r w:rsidRPr="003E1A80">
        <w:rPr>
          <w:rFonts w:ascii="Avenir Light" w:hAnsi="Avenir Light"/>
          <w:spacing w:val="-5"/>
        </w:rPr>
        <w:t xml:space="preserve"> </w:t>
      </w:r>
      <w:r w:rsidRPr="003E1A80">
        <w:rPr>
          <w:rFonts w:ascii="Avenir Light" w:hAnsi="Avenir Light"/>
        </w:rPr>
        <w:t>enviadas</w:t>
      </w:r>
      <w:r w:rsidRPr="003E1A80">
        <w:rPr>
          <w:rFonts w:ascii="Avenir Light" w:hAnsi="Avenir Light"/>
          <w:spacing w:val="-4"/>
        </w:rPr>
        <w:t xml:space="preserve"> </w:t>
      </w:r>
      <w:r w:rsidRPr="003E1A80">
        <w:rPr>
          <w:rFonts w:ascii="Avenir Light" w:hAnsi="Avenir Light"/>
        </w:rPr>
        <w:t>para</w:t>
      </w:r>
      <w:r w:rsidRPr="003E1A80">
        <w:rPr>
          <w:rFonts w:ascii="Avenir Light" w:hAnsi="Avenir Light"/>
          <w:spacing w:val="-3"/>
        </w:rPr>
        <w:t xml:space="preserve"> </w:t>
      </w:r>
      <w:r w:rsidRPr="003E1A80">
        <w:rPr>
          <w:rFonts w:ascii="Avenir Light" w:hAnsi="Avenir Light"/>
        </w:rPr>
        <w:t>quaisquer</w:t>
      </w:r>
      <w:r w:rsidRPr="003E1A80">
        <w:rPr>
          <w:rFonts w:ascii="Avenir Light" w:hAnsi="Avenir Light"/>
          <w:spacing w:val="-4"/>
        </w:rPr>
        <w:t xml:space="preserve"> </w:t>
      </w:r>
      <w:r w:rsidRPr="003E1A80">
        <w:rPr>
          <w:rFonts w:ascii="Avenir Light" w:hAnsi="Avenir Light"/>
        </w:rPr>
        <w:t>outros</w:t>
      </w:r>
      <w:r w:rsidRPr="003E1A80">
        <w:rPr>
          <w:rFonts w:ascii="Avenir Light" w:hAnsi="Avenir Light"/>
          <w:spacing w:val="-4"/>
        </w:rPr>
        <w:t xml:space="preserve"> </w:t>
      </w:r>
      <w:r w:rsidRPr="003E1A80">
        <w:rPr>
          <w:rFonts w:ascii="Avenir Light" w:hAnsi="Avenir Light"/>
        </w:rPr>
        <w:t>endereços</w:t>
      </w:r>
      <w:r w:rsidRPr="003E1A80">
        <w:rPr>
          <w:rFonts w:ascii="Avenir Light" w:hAnsi="Avenir Light"/>
          <w:spacing w:val="-5"/>
        </w:rPr>
        <w:t xml:space="preserve"> </w:t>
      </w:r>
      <w:r w:rsidRPr="003E1A80">
        <w:rPr>
          <w:rFonts w:ascii="Avenir Light" w:hAnsi="Avenir Light"/>
        </w:rPr>
        <w:t>de</w:t>
      </w:r>
      <w:r w:rsidRPr="003E1A80">
        <w:rPr>
          <w:rFonts w:ascii="Avenir Light" w:hAnsi="Avenir Light"/>
          <w:spacing w:val="-2"/>
        </w:rPr>
        <w:t xml:space="preserve"> </w:t>
      </w:r>
      <w:r w:rsidRPr="003E1A80">
        <w:rPr>
          <w:rFonts w:ascii="Avenir Light" w:hAnsi="Avenir Light"/>
        </w:rPr>
        <w:t>e-mail</w:t>
      </w:r>
      <w:r w:rsidRPr="003E1A80">
        <w:rPr>
          <w:rFonts w:ascii="Avenir Light" w:hAnsi="Avenir Light"/>
          <w:spacing w:val="-2"/>
        </w:rPr>
        <w:t xml:space="preserve"> </w:t>
      </w:r>
      <w:r w:rsidRPr="003E1A80">
        <w:rPr>
          <w:rFonts w:ascii="Avenir Light" w:hAnsi="Avenir Light"/>
        </w:rPr>
        <w:t>serão</w:t>
      </w:r>
      <w:r w:rsidRPr="003E1A80">
        <w:rPr>
          <w:rFonts w:ascii="Avenir Light" w:hAnsi="Avenir Light"/>
          <w:spacing w:val="-4"/>
        </w:rPr>
        <w:t xml:space="preserve"> </w:t>
      </w:r>
      <w:r w:rsidRPr="003E1A80">
        <w:rPr>
          <w:rFonts w:ascii="Avenir Light" w:hAnsi="Avenir Light"/>
        </w:rPr>
        <w:t>desconsideradas;</w:t>
      </w:r>
    </w:p>
    <w:p w14:paraId="74057AD1" w14:textId="77777777" w:rsidR="0085590A" w:rsidRPr="003E1A80" w:rsidRDefault="008E2D8A">
      <w:pPr>
        <w:pStyle w:val="PargrafodaLista"/>
        <w:numPr>
          <w:ilvl w:val="0"/>
          <w:numId w:val="2"/>
        </w:numPr>
        <w:tabs>
          <w:tab w:val="left" w:pos="822"/>
        </w:tabs>
        <w:spacing w:before="41" w:line="276" w:lineRule="auto"/>
        <w:ind w:right="110"/>
        <w:jc w:val="both"/>
        <w:rPr>
          <w:rFonts w:ascii="Avenir Light" w:hAnsi="Avenir Light"/>
        </w:rPr>
      </w:pPr>
      <w:r w:rsidRPr="003E1A80">
        <w:rPr>
          <w:rFonts w:ascii="Avenir Light" w:hAnsi="Avenir Light"/>
        </w:rPr>
        <w:t>Candidat</w:t>
      </w:r>
      <w:r w:rsidR="000E6EFF">
        <w:rPr>
          <w:rFonts w:ascii="Avenir Light" w:hAnsi="Avenir Light"/>
        </w:rPr>
        <w:t>e</w:t>
      </w:r>
      <w:r w:rsidRPr="003E1A80">
        <w:rPr>
          <w:rFonts w:ascii="Avenir Light" w:hAnsi="Avenir Light"/>
        </w:rPr>
        <w:t>s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que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enviarem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 xml:space="preserve">a documentação para </w:t>
      </w:r>
      <w:r w:rsidR="0030655F">
        <w:rPr>
          <w:rFonts w:ascii="Avenir Light" w:hAnsi="Avenir Light"/>
        </w:rPr>
        <w:t xml:space="preserve">outro </w:t>
      </w:r>
      <w:r w:rsidRPr="003E1A80">
        <w:rPr>
          <w:rFonts w:ascii="Avenir Light" w:hAnsi="Avenir Light"/>
        </w:rPr>
        <w:t>e-mail, ou enviarem a documentação em outro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formato</w:t>
      </w:r>
      <w:r w:rsidRPr="003E1A80">
        <w:rPr>
          <w:rFonts w:ascii="Avenir Light" w:hAnsi="Avenir Light"/>
          <w:spacing w:val="-5"/>
        </w:rPr>
        <w:t xml:space="preserve"> </w:t>
      </w:r>
      <w:r w:rsidR="0030655F">
        <w:rPr>
          <w:rFonts w:ascii="Avenir Light" w:hAnsi="Avenir Light"/>
          <w:spacing w:val="-5"/>
        </w:rPr>
        <w:t xml:space="preserve">que não </w:t>
      </w:r>
      <w:proofErr w:type="gramStart"/>
      <w:r w:rsidR="0030655F">
        <w:rPr>
          <w:rFonts w:ascii="Avenir Light" w:hAnsi="Avenir Light"/>
          <w:spacing w:val="-5"/>
        </w:rPr>
        <w:t xml:space="preserve">seja </w:t>
      </w:r>
      <w:r w:rsidRPr="003E1A80">
        <w:rPr>
          <w:rFonts w:ascii="Avenir Light" w:hAnsi="Avenir Light"/>
          <w:spacing w:val="-3"/>
        </w:rPr>
        <w:t xml:space="preserve"> </w:t>
      </w:r>
      <w:r w:rsidR="00A213FF">
        <w:rPr>
          <w:rFonts w:ascii="Avenir Light" w:hAnsi="Avenir Light"/>
          <w:spacing w:val="-3"/>
        </w:rPr>
        <w:t>em</w:t>
      </w:r>
      <w:proofErr w:type="gramEnd"/>
      <w:r w:rsidR="00A213FF">
        <w:rPr>
          <w:rFonts w:ascii="Avenir Light" w:hAnsi="Avenir Light"/>
          <w:spacing w:val="-3"/>
        </w:rPr>
        <w:t xml:space="preserve"> </w:t>
      </w:r>
      <w:r w:rsidRPr="003E1A80">
        <w:rPr>
          <w:rFonts w:ascii="Avenir Light" w:hAnsi="Avenir Light"/>
        </w:rPr>
        <w:t>PDF</w:t>
      </w:r>
      <w:r w:rsidR="0030655F">
        <w:rPr>
          <w:rFonts w:ascii="Avenir Light" w:hAnsi="Avenir Light"/>
        </w:rPr>
        <w:t xml:space="preserve"> </w:t>
      </w:r>
      <w:r w:rsidRPr="003E1A80">
        <w:rPr>
          <w:rFonts w:ascii="Avenir Light" w:hAnsi="Avenir Light"/>
          <w:spacing w:val="-3"/>
        </w:rPr>
        <w:t xml:space="preserve"> </w:t>
      </w:r>
      <w:r w:rsidRPr="003E1A80">
        <w:rPr>
          <w:rFonts w:ascii="Avenir Light" w:hAnsi="Avenir Light"/>
        </w:rPr>
        <w:t>est</w:t>
      </w:r>
      <w:r w:rsidR="0030655F">
        <w:rPr>
          <w:rFonts w:ascii="Avenir Light" w:hAnsi="Avenir Light"/>
        </w:rPr>
        <w:t>a</w:t>
      </w:r>
      <w:r w:rsidRPr="003E1A80">
        <w:rPr>
          <w:rFonts w:ascii="Avenir Light" w:hAnsi="Avenir Light"/>
        </w:rPr>
        <w:t xml:space="preserve">rão </w:t>
      </w:r>
      <w:r w:rsidRPr="003E1A80">
        <w:rPr>
          <w:rFonts w:ascii="Avenir Light" w:hAnsi="Avenir Light"/>
        </w:rPr>
        <w:lastRenderedPageBreak/>
        <w:t>DESCLASSIFICAD</w:t>
      </w:r>
      <w:r w:rsidR="00A213FF">
        <w:rPr>
          <w:rFonts w:ascii="Avenir Light" w:hAnsi="Avenir Light"/>
        </w:rPr>
        <w:t>ES</w:t>
      </w:r>
      <w:r w:rsidRPr="003E1A80">
        <w:rPr>
          <w:rFonts w:ascii="Avenir Light" w:hAnsi="Avenir Light"/>
        </w:rPr>
        <w:t>.</w:t>
      </w:r>
    </w:p>
    <w:p w14:paraId="114586AF" w14:textId="77777777" w:rsidR="0085590A" w:rsidRPr="00A213FF" w:rsidRDefault="0085590A" w:rsidP="00A213FF">
      <w:pPr>
        <w:tabs>
          <w:tab w:val="left" w:pos="822"/>
        </w:tabs>
        <w:spacing w:before="3" w:line="273" w:lineRule="auto"/>
        <w:ind w:left="461" w:right="113"/>
        <w:rPr>
          <w:rFonts w:ascii="Avenir Light" w:hAnsi="Avenir Light"/>
        </w:rPr>
      </w:pPr>
    </w:p>
    <w:p w14:paraId="334CAAA3" w14:textId="77777777" w:rsidR="0085590A" w:rsidRPr="003E1A80" w:rsidRDefault="0085590A">
      <w:pPr>
        <w:spacing w:line="273" w:lineRule="auto"/>
        <w:jc w:val="both"/>
        <w:rPr>
          <w:rFonts w:ascii="Avenir Light" w:hAnsi="Avenir Light"/>
        </w:rPr>
        <w:sectPr w:rsidR="0085590A" w:rsidRPr="003E1A80">
          <w:footerReference w:type="default" r:id="rId9"/>
          <w:pgSz w:w="11910" w:h="16840"/>
          <w:pgMar w:top="800" w:right="1160" w:bottom="2900" w:left="1600" w:header="0" w:footer="2714" w:gutter="0"/>
          <w:cols w:space="720"/>
        </w:sectPr>
      </w:pPr>
    </w:p>
    <w:p w14:paraId="7831A504" w14:textId="77777777" w:rsidR="00A57E0F" w:rsidRDefault="00A57E0F">
      <w:pPr>
        <w:pStyle w:val="Corpodetexto"/>
        <w:spacing w:before="35"/>
        <w:ind w:left="101"/>
        <w:rPr>
          <w:rFonts w:ascii="Avenir Light" w:hAnsi="Avenir Light"/>
        </w:rPr>
      </w:pPr>
    </w:p>
    <w:p w14:paraId="23948E7B" w14:textId="77777777" w:rsidR="00A57E0F" w:rsidRDefault="00A57E0F">
      <w:pPr>
        <w:pStyle w:val="Corpodetexto"/>
        <w:spacing w:before="35"/>
        <w:ind w:left="101"/>
        <w:rPr>
          <w:rFonts w:ascii="Avenir Light" w:hAnsi="Avenir Light"/>
        </w:rPr>
      </w:pPr>
    </w:p>
    <w:p w14:paraId="1F3AF87F" w14:textId="77777777" w:rsidR="0085590A" w:rsidRPr="003E1A80" w:rsidRDefault="008E2D8A">
      <w:pPr>
        <w:pStyle w:val="Corpodetexto"/>
        <w:spacing w:before="35"/>
        <w:ind w:left="101"/>
        <w:rPr>
          <w:rFonts w:ascii="Avenir Light" w:hAnsi="Avenir Light"/>
        </w:rPr>
      </w:pPr>
      <w:r w:rsidRPr="003E1A80">
        <w:rPr>
          <w:rFonts w:ascii="Avenir Light" w:hAnsi="Avenir Light"/>
        </w:rPr>
        <w:t>I</w:t>
      </w:r>
      <w:r w:rsidR="00AE76F8">
        <w:rPr>
          <w:rFonts w:ascii="Avenir Light" w:hAnsi="Avenir Light"/>
        </w:rPr>
        <w:t>II</w:t>
      </w:r>
      <w:r w:rsidRPr="003E1A80">
        <w:rPr>
          <w:rFonts w:ascii="Avenir Light" w:hAnsi="Avenir Light"/>
          <w:spacing w:val="-3"/>
        </w:rPr>
        <w:t xml:space="preserve"> </w:t>
      </w:r>
      <w:r w:rsidRPr="003E1A80">
        <w:rPr>
          <w:rFonts w:ascii="Avenir Light" w:hAnsi="Avenir Light"/>
        </w:rPr>
        <w:t>- CRITÉRIOS</w:t>
      </w:r>
      <w:r w:rsidRPr="003E1A80">
        <w:rPr>
          <w:rFonts w:ascii="Avenir Light" w:hAnsi="Avenir Light"/>
          <w:spacing w:val="-4"/>
        </w:rPr>
        <w:t xml:space="preserve"> </w:t>
      </w:r>
      <w:r w:rsidRPr="003E1A80">
        <w:rPr>
          <w:rFonts w:ascii="Avenir Light" w:hAnsi="Avenir Light"/>
        </w:rPr>
        <w:t>PARA</w:t>
      </w:r>
      <w:r w:rsidRPr="003E1A80">
        <w:rPr>
          <w:rFonts w:ascii="Avenir Light" w:hAnsi="Avenir Light"/>
          <w:spacing w:val="-4"/>
        </w:rPr>
        <w:t xml:space="preserve"> </w:t>
      </w:r>
      <w:r w:rsidRPr="003E1A80">
        <w:rPr>
          <w:rFonts w:ascii="Avenir Light" w:hAnsi="Avenir Light"/>
        </w:rPr>
        <w:t>MANUTENÇÃO</w:t>
      </w:r>
      <w:r w:rsidRPr="003E1A80">
        <w:rPr>
          <w:rFonts w:ascii="Avenir Light" w:hAnsi="Avenir Light"/>
          <w:spacing w:val="-3"/>
        </w:rPr>
        <w:t xml:space="preserve"> </w:t>
      </w:r>
      <w:r w:rsidRPr="003E1A80">
        <w:rPr>
          <w:rFonts w:ascii="Avenir Light" w:hAnsi="Avenir Light"/>
        </w:rPr>
        <w:t>DA</w:t>
      </w:r>
      <w:r w:rsidRPr="003E1A80">
        <w:rPr>
          <w:rFonts w:ascii="Avenir Light" w:hAnsi="Avenir Light"/>
          <w:spacing w:val="-4"/>
        </w:rPr>
        <w:t xml:space="preserve"> </w:t>
      </w:r>
      <w:r w:rsidRPr="003E1A80">
        <w:rPr>
          <w:rFonts w:ascii="Avenir Light" w:hAnsi="Avenir Light"/>
        </w:rPr>
        <w:t>BOLSA:</w:t>
      </w:r>
    </w:p>
    <w:p w14:paraId="345BEC57" w14:textId="77777777" w:rsidR="0085590A" w:rsidRPr="003E1A80" w:rsidRDefault="0085590A">
      <w:pPr>
        <w:pStyle w:val="Corpodetexto"/>
        <w:rPr>
          <w:rFonts w:ascii="Avenir Light" w:hAnsi="Avenir Light"/>
        </w:rPr>
      </w:pPr>
    </w:p>
    <w:p w14:paraId="57101C10" w14:textId="77777777" w:rsidR="0085590A" w:rsidRPr="003E1A80" w:rsidRDefault="0085590A">
      <w:pPr>
        <w:pStyle w:val="Corpodetexto"/>
        <w:spacing w:before="6"/>
        <w:rPr>
          <w:rFonts w:ascii="Avenir Light" w:hAnsi="Avenir Light"/>
          <w:sz w:val="17"/>
        </w:rPr>
      </w:pPr>
    </w:p>
    <w:p w14:paraId="20116895" w14:textId="77777777" w:rsidR="0085590A" w:rsidRPr="003E1A80" w:rsidRDefault="008E2D8A">
      <w:pPr>
        <w:pStyle w:val="PargrafodaLista"/>
        <w:numPr>
          <w:ilvl w:val="0"/>
          <w:numId w:val="1"/>
        </w:numPr>
        <w:tabs>
          <w:tab w:val="left" w:pos="822"/>
        </w:tabs>
        <w:spacing w:line="276" w:lineRule="auto"/>
        <w:ind w:right="104"/>
        <w:jc w:val="both"/>
        <w:rPr>
          <w:rFonts w:ascii="Avenir Light" w:hAnsi="Avenir Light"/>
        </w:rPr>
      </w:pPr>
      <w:r w:rsidRPr="003E1A80">
        <w:rPr>
          <w:rFonts w:ascii="Avenir Light" w:hAnsi="Avenir Light"/>
        </w:rPr>
        <w:t>O recebimento da bolsa implica no compromisso de participação nas seguintes atividades</w:t>
      </w:r>
      <w:r w:rsidRPr="003E1A80">
        <w:rPr>
          <w:rFonts w:ascii="Avenir Light" w:hAnsi="Avenir Light"/>
          <w:spacing w:val="-47"/>
        </w:rPr>
        <w:t xml:space="preserve"> </w:t>
      </w:r>
      <w:r w:rsidRPr="003E1A80">
        <w:rPr>
          <w:rFonts w:ascii="Avenir Light" w:hAnsi="Avenir Light"/>
        </w:rPr>
        <w:t>do programa: comissões de bolsas, reuniões de colegiado, comissão discente, eventos e</w:t>
      </w:r>
      <w:r w:rsidRPr="003E1A80">
        <w:rPr>
          <w:rFonts w:ascii="Avenir Light" w:hAnsi="Avenir Light"/>
          <w:spacing w:val="1"/>
        </w:rPr>
        <w:t xml:space="preserve"> </w:t>
      </w:r>
      <w:r w:rsidRPr="003E1A80">
        <w:rPr>
          <w:rFonts w:ascii="Avenir Light" w:hAnsi="Avenir Light"/>
        </w:rPr>
        <w:t>publicações organizadas</w:t>
      </w:r>
      <w:r w:rsidRPr="003E1A80">
        <w:rPr>
          <w:rFonts w:ascii="Avenir Light" w:hAnsi="Avenir Light"/>
          <w:spacing w:val="-3"/>
        </w:rPr>
        <w:t xml:space="preserve"> </w:t>
      </w:r>
      <w:r w:rsidRPr="003E1A80">
        <w:rPr>
          <w:rFonts w:ascii="Avenir Light" w:hAnsi="Avenir Light"/>
        </w:rPr>
        <w:t>pelo</w:t>
      </w:r>
      <w:r w:rsidRPr="003E1A80">
        <w:rPr>
          <w:rFonts w:ascii="Avenir Light" w:hAnsi="Avenir Light"/>
          <w:spacing w:val="-4"/>
        </w:rPr>
        <w:t xml:space="preserve"> </w:t>
      </w:r>
      <w:r w:rsidRPr="003E1A80">
        <w:rPr>
          <w:rFonts w:ascii="Avenir Light" w:hAnsi="Avenir Light"/>
        </w:rPr>
        <w:t>programa.</w:t>
      </w:r>
    </w:p>
    <w:p w14:paraId="56E5DCA4" w14:textId="6C326442" w:rsidR="0085590A" w:rsidRPr="007D19F3" w:rsidRDefault="008E2D8A" w:rsidP="007D19F3">
      <w:pPr>
        <w:pStyle w:val="PargrafodaLista"/>
        <w:numPr>
          <w:ilvl w:val="0"/>
          <w:numId w:val="1"/>
        </w:numPr>
        <w:tabs>
          <w:tab w:val="left" w:pos="872"/>
        </w:tabs>
        <w:spacing w:line="276" w:lineRule="auto"/>
        <w:ind w:right="112"/>
        <w:jc w:val="both"/>
        <w:rPr>
          <w:rFonts w:ascii="Avenir Light" w:hAnsi="Avenir Light"/>
        </w:rPr>
      </w:pPr>
      <w:r w:rsidRPr="003E1A80">
        <w:rPr>
          <w:rFonts w:ascii="Avenir Light" w:hAnsi="Avenir Light"/>
        </w:rPr>
        <w:tab/>
      </w:r>
      <w:r w:rsidR="007D19F3">
        <w:rPr>
          <w:rFonts w:ascii="Avenir Light" w:hAnsi="Avenir Light"/>
        </w:rPr>
        <w:t>Qua</w:t>
      </w:r>
      <w:r w:rsidR="006B1DC0">
        <w:rPr>
          <w:rFonts w:ascii="Avenir Light" w:hAnsi="Avenir Light"/>
        </w:rPr>
        <w:t>is</w:t>
      </w:r>
      <w:r w:rsidR="007D19F3">
        <w:rPr>
          <w:rFonts w:ascii="Avenir Light" w:hAnsi="Avenir Light"/>
        </w:rPr>
        <w:t>quer alteraç</w:t>
      </w:r>
      <w:r w:rsidR="006B1DC0">
        <w:rPr>
          <w:rFonts w:ascii="Avenir Light" w:hAnsi="Avenir Light"/>
        </w:rPr>
        <w:t xml:space="preserve">ões </w:t>
      </w:r>
      <w:r w:rsidR="007D19F3">
        <w:rPr>
          <w:rFonts w:ascii="Avenir Light" w:hAnsi="Avenir Light"/>
        </w:rPr>
        <w:t>das informações fornecidas no formulário socioeconômico deve</w:t>
      </w:r>
      <w:r w:rsidR="00301D07">
        <w:rPr>
          <w:rFonts w:ascii="Avenir Light" w:hAnsi="Avenir Light"/>
        </w:rPr>
        <w:t>rão</w:t>
      </w:r>
      <w:r w:rsidR="007D19F3">
        <w:rPr>
          <w:rFonts w:ascii="Avenir Light" w:hAnsi="Avenir Light"/>
        </w:rPr>
        <w:t xml:space="preserve"> ser </w:t>
      </w:r>
      <w:proofErr w:type="gramStart"/>
      <w:r w:rsidR="007D19F3">
        <w:rPr>
          <w:rFonts w:ascii="Avenir Light" w:hAnsi="Avenir Light"/>
        </w:rPr>
        <w:t>comuni</w:t>
      </w:r>
      <w:r w:rsidR="006B1DC0">
        <w:rPr>
          <w:rFonts w:ascii="Avenir Light" w:hAnsi="Avenir Light"/>
        </w:rPr>
        <w:t>cada</w:t>
      </w:r>
      <w:proofErr w:type="gramEnd"/>
      <w:r w:rsidR="007D19F3">
        <w:rPr>
          <w:rFonts w:ascii="Avenir Light" w:hAnsi="Avenir Light"/>
        </w:rPr>
        <w:t xml:space="preserve"> à comissão de bolsas do PPGArtes</w:t>
      </w:r>
      <w:r w:rsidR="006B1DC0">
        <w:rPr>
          <w:rFonts w:ascii="Avenir Light" w:hAnsi="Avenir Light"/>
        </w:rPr>
        <w:t xml:space="preserve"> por email</w:t>
      </w:r>
      <w:r w:rsidR="007D19F3">
        <w:rPr>
          <w:rFonts w:ascii="Avenir Light" w:hAnsi="Avenir Light"/>
        </w:rPr>
        <w:t xml:space="preserve">. </w:t>
      </w:r>
    </w:p>
    <w:p w14:paraId="4B4E687A" w14:textId="77777777" w:rsidR="0085590A" w:rsidRPr="006B1DC0" w:rsidRDefault="008E2D8A" w:rsidP="006B1DC0">
      <w:pPr>
        <w:tabs>
          <w:tab w:val="left" w:pos="822"/>
        </w:tabs>
        <w:spacing w:before="41" w:line="276" w:lineRule="auto"/>
        <w:ind w:left="461" w:right="125"/>
        <w:rPr>
          <w:rFonts w:ascii="Avenir Light" w:hAnsi="Avenir Light"/>
        </w:rPr>
      </w:pPr>
      <w:r w:rsidRPr="006B1DC0">
        <w:rPr>
          <w:rFonts w:ascii="Avenir Light" w:hAnsi="Avenir Light"/>
        </w:rPr>
        <w:t>.</w:t>
      </w:r>
    </w:p>
    <w:p w14:paraId="1A0AF58D" w14:textId="77777777" w:rsidR="0085590A" w:rsidRPr="003E1A80" w:rsidRDefault="0085590A">
      <w:pPr>
        <w:pStyle w:val="Corpodetexto"/>
        <w:rPr>
          <w:rFonts w:ascii="Avenir Light" w:hAnsi="Avenir Light"/>
        </w:rPr>
      </w:pPr>
    </w:p>
    <w:p w14:paraId="7CC44DB9" w14:textId="77777777" w:rsidR="0085590A" w:rsidRPr="003E1A80" w:rsidRDefault="0085590A">
      <w:pPr>
        <w:pStyle w:val="Corpodetexto"/>
        <w:rPr>
          <w:rFonts w:ascii="Avenir Light" w:hAnsi="Avenir Light"/>
        </w:rPr>
      </w:pPr>
    </w:p>
    <w:p w14:paraId="11E6B615" w14:textId="77777777" w:rsidR="0085590A" w:rsidRPr="003E1A80" w:rsidRDefault="0085590A">
      <w:pPr>
        <w:pStyle w:val="Corpodetexto"/>
        <w:spacing w:before="4"/>
        <w:rPr>
          <w:rFonts w:ascii="Avenir Light" w:hAnsi="Avenir Light"/>
          <w:sz w:val="29"/>
        </w:rPr>
      </w:pPr>
    </w:p>
    <w:p w14:paraId="5AE4117A" w14:textId="4AC67911" w:rsidR="0085590A" w:rsidRPr="003E1A80" w:rsidRDefault="008E2D8A" w:rsidP="00CC1C40">
      <w:pPr>
        <w:pStyle w:val="Corpodetexto"/>
        <w:ind w:right="-64"/>
        <w:jc w:val="center"/>
        <w:rPr>
          <w:rFonts w:ascii="Avenir Light" w:hAnsi="Avenir Light"/>
        </w:rPr>
      </w:pPr>
      <w:r w:rsidRPr="003E1A80">
        <w:rPr>
          <w:rFonts w:ascii="Avenir Light" w:hAnsi="Avenir Light"/>
        </w:rPr>
        <w:t>Em</w:t>
      </w:r>
      <w:r w:rsidRPr="003E1A80">
        <w:rPr>
          <w:rFonts w:ascii="Avenir Light" w:hAnsi="Avenir Light"/>
          <w:spacing w:val="-3"/>
        </w:rPr>
        <w:t xml:space="preserve"> </w:t>
      </w:r>
      <w:r w:rsidRPr="003E1A80">
        <w:rPr>
          <w:rFonts w:ascii="Avenir Light" w:hAnsi="Avenir Light"/>
        </w:rPr>
        <w:t>caso</w:t>
      </w:r>
      <w:r w:rsidRPr="003E1A80">
        <w:rPr>
          <w:rFonts w:ascii="Avenir Light" w:hAnsi="Avenir Light"/>
          <w:spacing w:val="-3"/>
        </w:rPr>
        <w:t xml:space="preserve"> </w:t>
      </w:r>
      <w:r w:rsidRPr="003E1A80">
        <w:rPr>
          <w:rFonts w:ascii="Avenir Light" w:hAnsi="Avenir Light"/>
        </w:rPr>
        <w:t>de</w:t>
      </w:r>
      <w:r w:rsidRPr="003E1A80">
        <w:rPr>
          <w:rFonts w:ascii="Avenir Light" w:hAnsi="Avenir Light"/>
          <w:spacing w:val="-3"/>
        </w:rPr>
        <w:t xml:space="preserve"> </w:t>
      </w:r>
      <w:r w:rsidRPr="003E1A80">
        <w:rPr>
          <w:rFonts w:ascii="Avenir Light" w:hAnsi="Avenir Light"/>
        </w:rPr>
        <w:t>dúvidas,</w:t>
      </w:r>
      <w:r w:rsidRPr="003E1A80">
        <w:rPr>
          <w:rFonts w:ascii="Avenir Light" w:hAnsi="Avenir Light"/>
          <w:spacing w:val="-2"/>
        </w:rPr>
        <w:t xml:space="preserve"> </w:t>
      </w:r>
      <w:r w:rsidRPr="003E1A80">
        <w:rPr>
          <w:rFonts w:ascii="Avenir Light" w:hAnsi="Avenir Light"/>
        </w:rPr>
        <w:t>encaminhá-las</w:t>
      </w:r>
      <w:r w:rsidRPr="003E1A80">
        <w:rPr>
          <w:rFonts w:ascii="Avenir Light" w:hAnsi="Avenir Light"/>
          <w:spacing w:val="-4"/>
        </w:rPr>
        <w:t xml:space="preserve"> </w:t>
      </w:r>
      <w:r w:rsidRPr="003E1A80">
        <w:rPr>
          <w:rFonts w:ascii="Avenir Light" w:hAnsi="Avenir Light"/>
        </w:rPr>
        <w:t>para</w:t>
      </w:r>
      <w:r w:rsidRPr="003E1A80">
        <w:rPr>
          <w:rFonts w:ascii="Avenir Light" w:hAnsi="Avenir Light"/>
          <w:spacing w:val="-3"/>
        </w:rPr>
        <w:t xml:space="preserve"> </w:t>
      </w:r>
      <w:r w:rsidRPr="003E1A80">
        <w:rPr>
          <w:rFonts w:ascii="Avenir Light" w:hAnsi="Avenir Light"/>
        </w:rPr>
        <w:t>o</w:t>
      </w:r>
      <w:r w:rsidRPr="003E1A80">
        <w:rPr>
          <w:rFonts w:ascii="Avenir Light" w:hAnsi="Avenir Light"/>
          <w:spacing w:val="-4"/>
        </w:rPr>
        <w:t xml:space="preserve"> </w:t>
      </w:r>
      <w:r w:rsidRPr="003E1A80">
        <w:rPr>
          <w:rFonts w:ascii="Avenir Light" w:hAnsi="Avenir Light"/>
        </w:rPr>
        <w:t>e</w:t>
      </w:r>
      <w:r w:rsidR="00EF647A">
        <w:rPr>
          <w:rFonts w:ascii="Avenir Light" w:hAnsi="Avenir Light"/>
        </w:rPr>
        <w:t>-</w:t>
      </w:r>
      <w:r w:rsidRPr="003E1A80">
        <w:rPr>
          <w:rFonts w:ascii="Avenir Light" w:hAnsi="Avenir Light"/>
        </w:rPr>
        <w:t>mail</w:t>
      </w:r>
      <w:r w:rsidRPr="003E1A80">
        <w:rPr>
          <w:rFonts w:ascii="Avenir Light" w:hAnsi="Avenir Light"/>
          <w:spacing w:val="-2"/>
        </w:rPr>
        <w:t xml:space="preserve"> </w:t>
      </w:r>
      <w:r w:rsidR="00455B05" w:rsidRPr="00455B05">
        <w:rPr>
          <w:rFonts w:ascii="Avenir Light" w:hAnsi="Avenir Light"/>
          <w:spacing w:val="-2"/>
        </w:rPr>
        <w:t>duvidasbolsasppgartes@gmail.com</w:t>
      </w:r>
    </w:p>
    <w:p w14:paraId="2053A28A" w14:textId="77777777" w:rsidR="00CC1C40" w:rsidRDefault="00CC1C40" w:rsidP="00CC1C40">
      <w:pPr>
        <w:pStyle w:val="Corpodetexto"/>
        <w:spacing w:line="451" w:lineRule="auto"/>
        <w:ind w:right="-64"/>
        <w:rPr>
          <w:rFonts w:ascii="Avenir Light" w:hAnsi="Avenir Light"/>
          <w:sz w:val="19"/>
        </w:rPr>
      </w:pPr>
    </w:p>
    <w:p w14:paraId="438F5B3A" w14:textId="77777777" w:rsidR="00CC1C40" w:rsidRDefault="00CC1C40" w:rsidP="00CC1C40">
      <w:pPr>
        <w:pStyle w:val="Corpodetexto"/>
        <w:spacing w:line="451" w:lineRule="auto"/>
        <w:ind w:right="-64"/>
        <w:rPr>
          <w:rFonts w:ascii="Avenir Light" w:hAnsi="Avenir Light"/>
          <w:sz w:val="19"/>
        </w:rPr>
      </w:pPr>
    </w:p>
    <w:p w14:paraId="67BA0A0C" w14:textId="77777777" w:rsidR="00A57E0F" w:rsidRDefault="00A57E0F" w:rsidP="00CC1C40">
      <w:pPr>
        <w:pStyle w:val="Corpodetexto"/>
        <w:spacing w:line="451" w:lineRule="auto"/>
        <w:ind w:right="-64"/>
        <w:rPr>
          <w:rFonts w:ascii="Avenir Light" w:hAnsi="Avenir Light"/>
          <w:sz w:val="19"/>
        </w:rPr>
      </w:pPr>
    </w:p>
    <w:p w14:paraId="05371997" w14:textId="37E5A2B8" w:rsidR="0085590A" w:rsidRDefault="008E2D8A" w:rsidP="00CC1C40">
      <w:pPr>
        <w:pStyle w:val="Corpodetexto"/>
        <w:spacing w:line="451" w:lineRule="auto"/>
        <w:ind w:right="-64"/>
        <w:rPr>
          <w:rFonts w:ascii="Avenir Light" w:hAnsi="Avenir Light"/>
        </w:rPr>
      </w:pPr>
      <w:r w:rsidRPr="003E1A80">
        <w:rPr>
          <w:rFonts w:ascii="Avenir Light" w:hAnsi="Avenir Light"/>
        </w:rPr>
        <w:t>Comissão</w:t>
      </w:r>
      <w:r w:rsidRPr="003E1A80">
        <w:rPr>
          <w:rFonts w:ascii="Avenir Light" w:hAnsi="Avenir Light"/>
          <w:spacing w:val="-5"/>
        </w:rPr>
        <w:t xml:space="preserve"> </w:t>
      </w:r>
      <w:r w:rsidRPr="003E1A80">
        <w:rPr>
          <w:rFonts w:ascii="Avenir Light" w:hAnsi="Avenir Light"/>
        </w:rPr>
        <w:t>de</w:t>
      </w:r>
      <w:r w:rsidRPr="003E1A80">
        <w:rPr>
          <w:rFonts w:ascii="Avenir Light" w:hAnsi="Avenir Light"/>
          <w:spacing w:val="-3"/>
        </w:rPr>
        <w:t xml:space="preserve"> </w:t>
      </w:r>
      <w:r w:rsidR="00CC1C40">
        <w:rPr>
          <w:rFonts w:ascii="Avenir Light" w:hAnsi="Avenir Light"/>
        </w:rPr>
        <w:t xml:space="preserve">bolsas: </w:t>
      </w:r>
    </w:p>
    <w:p w14:paraId="351AFF1F" w14:textId="77777777" w:rsidR="00A57E0F" w:rsidRDefault="00A57E0F" w:rsidP="00CC1C40">
      <w:pPr>
        <w:pStyle w:val="Corpodetexto"/>
        <w:spacing w:line="451" w:lineRule="auto"/>
        <w:ind w:right="-64"/>
        <w:rPr>
          <w:rFonts w:ascii="Avenir Light" w:hAnsi="Avenir Light"/>
        </w:rPr>
      </w:pPr>
    </w:p>
    <w:p w14:paraId="6FEB7B49" w14:textId="4314F5A0" w:rsidR="00CC1C40" w:rsidRDefault="00CC1C40" w:rsidP="00CC1C40">
      <w:pPr>
        <w:pStyle w:val="Corpodetexto"/>
        <w:spacing w:line="451" w:lineRule="auto"/>
        <w:ind w:right="-64"/>
        <w:rPr>
          <w:rFonts w:ascii="Avenir Light" w:hAnsi="Avenir Light"/>
        </w:rPr>
      </w:pPr>
      <w:r>
        <w:rPr>
          <w:rFonts w:ascii="Avenir Light" w:hAnsi="Avenir Light"/>
        </w:rPr>
        <w:t xml:space="preserve">Isabel Carneiro (presidente) </w:t>
      </w:r>
    </w:p>
    <w:p w14:paraId="161FD45E" w14:textId="245FDACE" w:rsidR="00CC1C40" w:rsidRDefault="00CC1C40" w:rsidP="00CC1C40">
      <w:pPr>
        <w:pStyle w:val="Corpodetexto"/>
        <w:spacing w:line="451" w:lineRule="auto"/>
        <w:ind w:right="-64"/>
        <w:rPr>
          <w:rFonts w:ascii="Avenir Light" w:hAnsi="Avenir Light"/>
        </w:rPr>
      </w:pPr>
      <w:r>
        <w:rPr>
          <w:rFonts w:ascii="Avenir Light" w:hAnsi="Avenir Light"/>
        </w:rPr>
        <w:t>Eloisa Brantes Mendes (docente)</w:t>
      </w:r>
    </w:p>
    <w:p w14:paraId="7A22CEAE" w14:textId="51A48321" w:rsidR="00CC1C40" w:rsidRDefault="00CC1C40" w:rsidP="00CC1C40">
      <w:pPr>
        <w:pStyle w:val="Corpodetexto"/>
        <w:spacing w:line="451" w:lineRule="auto"/>
        <w:ind w:right="-64"/>
        <w:rPr>
          <w:rFonts w:ascii="Avenir Light" w:hAnsi="Avenir Light"/>
        </w:rPr>
      </w:pPr>
      <w:r>
        <w:rPr>
          <w:rFonts w:ascii="Avenir Light" w:hAnsi="Avenir Light"/>
        </w:rPr>
        <w:t xml:space="preserve">Mauro Trindade (docente) </w:t>
      </w:r>
    </w:p>
    <w:p w14:paraId="4C07AF50" w14:textId="7622773D" w:rsidR="00A57E0F" w:rsidRDefault="00A57E0F" w:rsidP="00CC1C40">
      <w:pPr>
        <w:pStyle w:val="Corpodetexto"/>
        <w:spacing w:line="451" w:lineRule="auto"/>
        <w:ind w:right="-64"/>
        <w:rPr>
          <w:rFonts w:ascii="Avenir Light" w:hAnsi="Avenir Light"/>
        </w:rPr>
      </w:pPr>
      <w:r>
        <w:rPr>
          <w:rFonts w:ascii="Avenir Light" w:hAnsi="Avenir Light"/>
        </w:rPr>
        <w:t>Aline Macedo (discente)</w:t>
      </w:r>
    </w:p>
    <w:p w14:paraId="63BACD40" w14:textId="23455001" w:rsidR="00CC1C40" w:rsidRDefault="00CC1C40" w:rsidP="00CC1C40">
      <w:pPr>
        <w:pStyle w:val="Corpodetexto"/>
        <w:spacing w:line="451" w:lineRule="auto"/>
        <w:ind w:right="-64"/>
        <w:rPr>
          <w:rFonts w:ascii="Avenir Light" w:hAnsi="Avenir Light"/>
        </w:rPr>
      </w:pPr>
      <w:r>
        <w:rPr>
          <w:rFonts w:ascii="Avenir Light" w:hAnsi="Avenir Light"/>
        </w:rPr>
        <w:t xml:space="preserve">Kleber Lourenço (discente) </w:t>
      </w:r>
    </w:p>
    <w:p w14:paraId="44D672C4" w14:textId="090090E7" w:rsidR="00CC1C40" w:rsidRDefault="00CC1C40" w:rsidP="00CC1C40">
      <w:pPr>
        <w:pStyle w:val="Corpodetexto"/>
        <w:spacing w:line="451" w:lineRule="auto"/>
        <w:ind w:right="-64"/>
        <w:rPr>
          <w:rFonts w:ascii="Avenir Light" w:hAnsi="Avenir Light"/>
        </w:rPr>
      </w:pPr>
      <w:r>
        <w:rPr>
          <w:rFonts w:ascii="Avenir Light" w:hAnsi="Avenir Light"/>
        </w:rPr>
        <w:t>Tatiana Altber (discente)</w:t>
      </w:r>
    </w:p>
    <w:p w14:paraId="2289514C" w14:textId="1E8AC080" w:rsidR="00CC1C40" w:rsidRPr="003E1A80" w:rsidRDefault="00CC1C40" w:rsidP="00CC1C40">
      <w:pPr>
        <w:pStyle w:val="Corpodetexto"/>
        <w:spacing w:line="451" w:lineRule="auto"/>
        <w:ind w:right="-64"/>
        <w:rPr>
          <w:rFonts w:ascii="Avenir Light" w:hAnsi="Avenir Light"/>
        </w:rPr>
      </w:pPr>
      <w:r>
        <w:rPr>
          <w:rFonts w:ascii="Avenir Light" w:hAnsi="Avenir Light"/>
        </w:rPr>
        <w:t>Tia</w:t>
      </w:r>
      <w:r w:rsidR="00A57E0F">
        <w:rPr>
          <w:rFonts w:ascii="Avenir Light" w:hAnsi="Avenir Light"/>
        </w:rPr>
        <w:t>g</w:t>
      </w:r>
      <w:r>
        <w:rPr>
          <w:rFonts w:ascii="Avenir Light" w:hAnsi="Avenir Light"/>
        </w:rPr>
        <w:t xml:space="preserve">o </w:t>
      </w:r>
      <w:r w:rsidR="00A57E0F">
        <w:rPr>
          <w:rFonts w:ascii="Avenir Light" w:hAnsi="Avenir Light"/>
        </w:rPr>
        <w:t>Ribeiro (discente)</w:t>
      </w:r>
    </w:p>
    <w:p w14:paraId="2DDD6E94" w14:textId="77777777" w:rsidR="0085590A" w:rsidRPr="003E1A80" w:rsidRDefault="0085590A">
      <w:pPr>
        <w:pStyle w:val="Corpodetexto"/>
        <w:rPr>
          <w:rFonts w:ascii="Avenir Light" w:hAnsi="Avenir Light"/>
        </w:rPr>
      </w:pPr>
    </w:p>
    <w:p w14:paraId="22E7EA80" w14:textId="77777777" w:rsidR="0085590A" w:rsidRPr="003E1A80" w:rsidRDefault="0085590A">
      <w:pPr>
        <w:pStyle w:val="Corpodetexto"/>
        <w:spacing w:before="9"/>
        <w:rPr>
          <w:rFonts w:ascii="Avenir Light" w:hAnsi="Avenir Light"/>
          <w:sz w:val="26"/>
        </w:rPr>
      </w:pPr>
    </w:p>
    <w:p w14:paraId="361BF5F6" w14:textId="77777777" w:rsidR="0085590A" w:rsidRPr="003E1A80" w:rsidRDefault="0085590A">
      <w:pPr>
        <w:pStyle w:val="Corpodetexto"/>
        <w:ind w:left="2654" w:right="2667"/>
        <w:jc w:val="center"/>
        <w:rPr>
          <w:rFonts w:ascii="Avenir Light" w:hAnsi="Avenir Light"/>
        </w:rPr>
      </w:pPr>
    </w:p>
    <w:sectPr w:rsidR="0085590A" w:rsidRPr="003E1A80">
      <w:pgSz w:w="11910" w:h="16840"/>
      <w:pgMar w:top="800" w:right="1160" w:bottom="2900" w:left="1600" w:header="0" w:footer="2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6A6D" w14:textId="77777777" w:rsidR="00487EF6" w:rsidRDefault="00487EF6">
      <w:r>
        <w:separator/>
      </w:r>
    </w:p>
  </w:endnote>
  <w:endnote w:type="continuationSeparator" w:id="0">
    <w:p w14:paraId="17F7AA44" w14:textId="77777777" w:rsidR="00487EF6" w:rsidRDefault="0048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F0A1" w14:textId="77777777" w:rsidR="0085590A" w:rsidRDefault="008E2D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2313343" wp14:editId="3488547A">
          <wp:simplePos x="0" y="0"/>
          <wp:positionH relativeFrom="page">
            <wp:posOffset>530598</wp:posOffset>
          </wp:positionH>
          <wp:positionV relativeFrom="page">
            <wp:posOffset>9271480</wp:posOffset>
          </wp:positionV>
          <wp:extent cx="1104637" cy="919896"/>
          <wp:effectExtent l="0" t="0" r="635" b="0"/>
          <wp:wrapThrough wrapText="bothSides">
            <wp:wrapPolygon edited="0">
              <wp:start x="0" y="0"/>
              <wp:lineTo x="0" y="21182"/>
              <wp:lineTo x="21364" y="21182"/>
              <wp:lineTo x="21364" y="0"/>
              <wp:lineTo x="0" y="0"/>
            </wp:wrapPolygon>
          </wp:wrapThrough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637" cy="919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1AA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1D9C92" wp14:editId="240C6C20">
              <wp:simplePos x="0" y="0"/>
              <wp:positionH relativeFrom="page">
                <wp:posOffset>6170930</wp:posOffset>
              </wp:positionH>
              <wp:positionV relativeFrom="page">
                <wp:posOffset>9931400</wp:posOffset>
              </wp:positionV>
              <wp:extent cx="632460" cy="15240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2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CCE70" w14:textId="77777777" w:rsidR="0085590A" w:rsidRDefault="008E2D8A">
                          <w:pPr>
                            <w:spacing w:before="12"/>
                            <w:ind w:left="20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Folha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7E0F">
                            <w:rPr>
                              <w:rFonts w:ascii="Times New Roman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D9C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9pt;margin-top:782pt;width:49.8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" filled="f" stroked="f">
              <v:path arrowok="t"/>
              <v:textbox inset="0,0,0,0">
                <w:txbxContent>
                  <w:p w14:paraId="0B9CCE70" w14:textId="77777777" w:rsidR="0085590A" w:rsidRDefault="008E2D8A">
                    <w:pPr>
                      <w:spacing w:before="12"/>
                      <w:ind w:left="20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Folha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7E0F">
                      <w:rPr>
                        <w:rFonts w:ascii="Times New Roman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DFAE" w14:textId="77777777" w:rsidR="00487EF6" w:rsidRDefault="00487EF6">
      <w:r>
        <w:separator/>
      </w:r>
    </w:p>
  </w:footnote>
  <w:footnote w:type="continuationSeparator" w:id="0">
    <w:p w14:paraId="371BAF27" w14:textId="77777777" w:rsidR="00487EF6" w:rsidRDefault="0048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6AA3"/>
    <w:multiLevelType w:val="hybridMultilevel"/>
    <w:tmpl w:val="5BA2CEAA"/>
    <w:lvl w:ilvl="0" w:tplc="C56EB8B8">
      <w:start w:val="1"/>
      <w:numFmt w:val="upperRoman"/>
      <w:lvlText w:val="%1-"/>
      <w:lvlJc w:val="left"/>
      <w:pPr>
        <w:ind w:left="276" w:hanging="17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414BDF2">
      <w:start w:val="1"/>
      <w:numFmt w:val="lowerLetter"/>
      <w:lvlText w:val="%2)"/>
      <w:lvlJc w:val="left"/>
      <w:pPr>
        <w:ind w:left="82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95BA7A9E">
      <w:numFmt w:val="bullet"/>
      <w:lvlText w:val="•"/>
      <w:lvlJc w:val="left"/>
      <w:pPr>
        <w:ind w:left="1744" w:hanging="360"/>
      </w:pPr>
      <w:rPr>
        <w:rFonts w:hint="default"/>
        <w:lang w:val="pt-PT" w:eastAsia="en-US" w:bidi="ar-SA"/>
      </w:rPr>
    </w:lvl>
    <w:lvl w:ilvl="3" w:tplc="6636AB2C">
      <w:numFmt w:val="bullet"/>
      <w:lvlText w:val="•"/>
      <w:lvlJc w:val="left"/>
      <w:pPr>
        <w:ind w:left="2669" w:hanging="360"/>
      </w:pPr>
      <w:rPr>
        <w:rFonts w:hint="default"/>
        <w:lang w:val="pt-PT" w:eastAsia="en-US" w:bidi="ar-SA"/>
      </w:rPr>
    </w:lvl>
    <w:lvl w:ilvl="4" w:tplc="5628C912">
      <w:numFmt w:val="bullet"/>
      <w:lvlText w:val="•"/>
      <w:lvlJc w:val="left"/>
      <w:pPr>
        <w:ind w:left="3594" w:hanging="360"/>
      </w:pPr>
      <w:rPr>
        <w:rFonts w:hint="default"/>
        <w:lang w:val="pt-PT" w:eastAsia="en-US" w:bidi="ar-SA"/>
      </w:rPr>
    </w:lvl>
    <w:lvl w:ilvl="5" w:tplc="6ADC1A2E">
      <w:numFmt w:val="bullet"/>
      <w:lvlText w:val="•"/>
      <w:lvlJc w:val="left"/>
      <w:pPr>
        <w:ind w:left="4519" w:hanging="360"/>
      </w:pPr>
      <w:rPr>
        <w:rFonts w:hint="default"/>
        <w:lang w:val="pt-PT" w:eastAsia="en-US" w:bidi="ar-SA"/>
      </w:rPr>
    </w:lvl>
    <w:lvl w:ilvl="6" w:tplc="BA98030E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7" w:tplc="6A280D3C">
      <w:numFmt w:val="bullet"/>
      <w:lvlText w:val="•"/>
      <w:lvlJc w:val="left"/>
      <w:pPr>
        <w:ind w:left="6369" w:hanging="360"/>
      </w:pPr>
      <w:rPr>
        <w:rFonts w:hint="default"/>
        <w:lang w:val="pt-PT" w:eastAsia="en-US" w:bidi="ar-SA"/>
      </w:rPr>
    </w:lvl>
    <w:lvl w:ilvl="8" w:tplc="3864B4BA">
      <w:numFmt w:val="bullet"/>
      <w:lvlText w:val="•"/>
      <w:lvlJc w:val="left"/>
      <w:pPr>
        <w:ind w:left="729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C2862FC"/>
    <w:multiLevelType w:val="hybridMultilevel"/>
    <w:tmpl w:val="75FE2BC6"/>
    <w:lvl w:ilvl="0" w:tplc="BB66E3D4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F2F8BF02">
      <w:numFmt w:val="bullet"/>
      <w:lvlText w:val="•"/>
      <w:lvlJc w:val="left"/>
      <w:pPr>
        <w:ind w:left="1652" w:hanging="360"/>
      </w:pPr>
      <w:rPr>
        <w:rFonts w:hint="default"/>
        <w:lang w:val="pt-PT" w:eastAsia="en-US" w:bidi="ar-SA"/>
      </w:rPr>
    </w:lvl>
    <w:lvl w:ilvl="2" w:tplc="5A62B718"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3" w:tplc="85DA7298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04A5E40">
      <w:numFmt w:val="bullet"/>
      <w:lvlText w:val="•"/>
      <w:lvlJc w:val="left"/>
      <w:pPr>
        <w:ind w:left="4149" w:hanging="360"/>
      </w:pPr>
      <w:rPr>
        <w:rFonts w:hint="default"/>
        <w:lang w:val="pt-PT" w:eastAsia="en-US" w:bidi="ar-SA"/>
      </w:rPr>
    </w:lvl>
    <w:lvl w:ilvl="5" w:tplc="2B7E0F96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65F04370">
      <w:numFmt w:val="bullet"/>
      <w:lvlText w:val="•"/>
      <w:lvlJc w:val="left"/>
      <w:pPr>
        <w:ind w:left="5814" w:hanging="360"/>
      </w:pPr>
      <w:rPr>
        <w:rFonts w:hint="default"/>
        <w:lang w:val="pt-PT" w:eastAsia="en-US" w:bidi="ar-SA"/>
      </w:rPr>
    </w:lvl>
    <w:lvl w:ilvl="7" w:tplc="B0B6A44E">
      <w:numFmt w:val="bullet"/>
      <w:lvlText w:val="•"/>
      <w:lvlJc w:val="left"/>
      <w:pPr>
        <w:ind w:left="6646" w:hanging="360"/>
      </w:pPr>
      <w:rPr>
        <w:rFonts w:hint="default"/>
        <w:lang w:val="pt-PT" w:eastAsia="en-US" w:bidi="ar-SA"/>
      </w:rPr>
    </w:lvl>
    <w:lvl w:ilvl="8" w:tplc="C4AA4F14">
      <w:numFmt w:val="bullet"/>
      <w:lvlText w:val="•"/>
      <w:lvlJc w:val="left"/>
      <w:pPr>
        <w:ind w:left="747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A804759"/>
    <w:multiLevelType w:val="multilevel"/>
    <w:tmpl w:val="660A05C2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1" w:hanging="39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2" w:hanging="3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5" w:hanging="3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8" w:hanging="3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0" w:hanging="3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3" w:hanging="3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6" w:hanging="3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8" w:hanging="390"/>
      </w:pPr>
      <w:rPr>
        <w:rFonts w:hint="default"/>
        <w:lang w:val="pt-PT" w:eastAsia="en-US" w:bidi="ar-SA"/>
      </w:rPr>
    </w:lvl>
  </w:abstractNum>
  <w:num w:numId="1" w16cid:durableId="2094744526">
    <w:abstractNumId w:val="2"/>
  </w:num>
  <w:num w:numId="2" w16cid:durableId="1899129781">
    <w:abstractNumId w:val="1"/>
  </w:num>
  <w:num w:numId="3" w16cid:durableId="136197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0A"/>
    <w:rsid w:val="00013D03"/>
    <w:rsid w:val="000253DD"/>
    <w:rsid w:val="000E6EFF"/>
    <w:rsid w:val="000F6175"/>
    <w:rsid w:val="00161AAC"/>
    <w:rsid w:val="00163E23"/>
    <w:rsid w:val="00164247"/>
    <w:rsid w:val="001B5ACF"/>
    <w:rsid w:val="001E57E3"/>
    <w:rsid w:val="002344F1"/>
    <w:rsid w:val="002A6316"/>
    <w:rsid w:val="00301D07"/>
    <w:rsid w:val="0030655F"/>
    <w:rsid w:val="00353DD2"/>
    <w:rsid w:val="003608BB"/>
    <w:rsid w:val="003E1A80"/>
    <w:rsid w:val="004158BB"/>
    <w:rsid w:val="00455B05"/>
    <w:rsid w:val="00484F56"/>
    <w:rsid w:val="00487EF6"/>
    <w:rsid w:val="00547B9A"/>
    <w:rsid w:val="005A4AE4"/>
    <w:rsid w:val="0060459A"/>
    <w:rsid w:val="006A1448"/>
    <w:rsid w:val="006A2151"/>
    <w:rsid w:val="006B1DC0"/>
    <w:rsid w:val="006D558C"/>
    <w:rsid w:val="0071148B"/>
    <w:rsid w:val="007D19F3"/>
    <w:rsid w:val="00845533"/>
    <w:rsid w:val="0085590A"/>
    <w:rsid w:val="0086103B"/>
    <w:rsid w:val="00870C26"/>
    <w:rsid w:val="008974C8"/>
    <w:rsid w:val="008E2D8A"/>
    <w:rsid w:val="00997F22"/>
    <w:rsid w:val="00A213FF"/>
    <w:rsid w:val="00A3432D"/>
    <w:rsid w:val="00A4149A"/>
    <w:rsid w:val="00A57E0F"/>
    <w:rsid w:val="00AE76F8"/>
    <w:rsid w:val="00C16A91"/>
    <w:rsid w:val="00C37536"/>
    <w:rsid w:val="00C7660F"/>
    <w:rsid w:val="00C80203"/>
    <w:rsid w:val="00CC1C40"/>
    <w:rsid w:val="00D20FA9"/>
    <w:rsid w:val="00DA6B6B"/>
    <w:rsid w:val="00EB43FE"/>
    <w:rsid w:val="00EF647A"/>
    <w:rsid w:val="00F45BB8"/>
    <w:rsid w:val="00F9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99220"/>
  <w15:docId w15:val="{6F62816E-0367-554A-946C-886B57E5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E1A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1A8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E1A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1A80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8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8BB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sasppgart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bolsas 2020.pdf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bolsas 2020.pdf</dc:title>
  <dc:creator>Eliana</dc:creator>
  <cp:lastModifiedBy>Microsoft Office User</cp:lastModifiedBy>
  <cp:revision>2</cp:revision>
  <dcterms:created xsi:type="dcterms:W3CDTF">2022-03-18T20:41:00Z</dcterms:created>
  <dcterms:modified xsi:type="dcterms:W3CDTF">2022-03-18T20:41:00Z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Pré-Visualização</vt:lpwstr>
  </property>
  <property fmtid="{D5CDD505-2E9C-101B-9397-08002B2CF9AE}" pid="4" name="LastSaved">
    <vt:filetime>2021-03-03T00:00:00Z</vt:filetime>
  </property>
</Properties>
</file>